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4D7AF03C"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087452">
        <w:rPr>
          <w:rFonts w:asciiTheme="majorHAnsi" w:hAnsiTheme="majorHAnsi" w:cstheme="majorHAnsi"/>
          <w:color w:val="7F7F7F" w:themeColor="text1" w:themeTint="80"/>
          <w:sz w:val="40"/>
          <w:szCs w:val="52"/>
        </w:rPr>
        <w:t xml:space="preserve"> – Number 1</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835"/>
        <w:gridCol w:w="3685"/>
        <w:gridCol w:w="1321"/>
      </w:tblGrid>
      <w:tr w:rsidR="00E3097A" w:rsidRPr="00EB3DA8" w14:paraId="4DA0BDC8" w14:textId="1F92FA36" w:rsidTr="003936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83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685"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2651C716"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695DBB">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00695DBB">
              <w:rPr>
                <w:rFonts w:asciiTheme="majorHAnsi" w:hAnsiTheme="majorHAnsi" w:cstheme="majorHAnsi"/>
                <w:i/>
                <w:color w:val="FFFFFF" w:themeColor="background1"/>
                <w:sz w:val="16"/>
                <w:szCs w:val="16"/>
              </w:rPr>
              <w:t xml:space="preserve"> </w:t>
            </w:r>
            <w:r w:rsidRPr="00EB3DA8">
              <w:rPr>
                <w:rFonts w:asciiTheme="majorHAnsi" w:hAnsiTheme="majorHAnsi" w:cstheme="majorHAnsi"/>
                <w:i/>
                <w:color w:val="FFFFFF" w:themeColor="background1"/>
                <w:sz w:val="16"/>
                <w:szCs w:val="16"/>
              </w:rPr>
              <w:t>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393624">
        <w:trPr>
          <w:trHeight w:val="1670"/>
        </w:trPr>
        <w:tc>
          <w:tcPr>
            <w:tcW w:w="2103" w:type="dxa"/>
          </w:tcPr>
          <w:p w14:paraId="1B3CECD2" w14:textId="1ADAA3E5" w:rsidR="00E3097A" w:rsidRPr="009A16B0" w:rsidRDefault="006B1950" w:rsidP="00183275">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w:t>
            </w:r>
            <w:r>
              <w:rPr>
                <w:rFonts w:asciiTheme="majorHAnsi" w:hAnsiTheme="majorHAnsi" w:cstheme="majorHAnsi"/>
                <w:b/>
                <w:sz w:val="16"/>
                <w:szCs w:val="16"/>
              </w:rPr>
              <w:t>evaluate fractional and negative indices</w:t>
            </w:r>
          </w:p>
        </w:tc>
        <w:tc>
          <w:tcPr>
            <w:tcW w:w="6120" w:type="dxa"/>
          </w:tcPr>
          <w:p w14:paraId="7C720632" w14:textId="77777777" w:rsidR="006B1950" w:rsidRPr="00393624" w:rsidRDefault="006B1950"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interpret the power of 0</w:t>
            </w:r>
          </w:p>
          <w:p w14:paraId="3D64A2ED" w14:textId="77777777" w:rsidR="006B1950" w:rsidRPr="00393624" w:rsidRDefault="006B1950"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negative powers</w:t>
            </w:r>
          </w:p>
          <w:p w14:paraId="58CB3430" w14:textId="77777777" w:rsidR="006B1950" w:rsidRPr="00393624" w:rsidRDefault="006B1950"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fractional powers where the power is a unit fraction (e.g. 1/2, 1/3)</w:t>
            </w:r>
          </w:p>
          <w:p w14:paraId="7E4F2655" w14:textId="069E0A54" w:rsidR="009A16B0" w:rsidRPr="00393624" w:rsidRDefault="006B1950"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evaluate more difficult fractional powers where the power is a non-unit fraction (e.g. 2/3)</w:t>
            </w:r>
          </w:p>
        </w:tc>
        <w:tc>
          <w:tcPr>
            <w:tcW w:w="2835" w:type="dxa"/>
          </w:tcPr>
          <w:p w14:paraId="596843A2" w14:textId="77777777" w:rsidR="00193A4F" w:rsidRDefault="00393624" w:rsidP="00193A4F">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Indices – </w:t>
            </w:r>
            <w:r>
              <w:rPr>
                <w:rFonts w:asciiTheme="majorHAnsi" w:hAnsiTheme="majorHAnsi" w:cstheme="majorHAnsi"/>
                <w:color w:val="7030A0"/>
                <w:sz w:val="16"/>
                <w:szCs w:val="16"/>
              </w:rPr>
              <w:t>plural of index, in maths, a</w:t>
            </w:r>
            <w:r w:rsidRPr="00393624">
              <w:rPr>
                <w:rFonts w:asciiTheme="majorHAnsi" w:hAnsiTheme="majorHAnsi" w:cstheme="majorHAnsi"/>
                <w:color w:val="7030A0"/>
                <w:sz w:val="16"/>
                <w:szCs w:val="16"/>
              </w:rPr>
              <w:t>n index, or a power, is the small floating number that goes next to a number or letter</w:t>
            </w:r>
          </w:p>
          <w:p w14:paraId="3D7E7880" w14:textId="0FF77CDD" w:rsidR="00695DBB" w:rsidRPr="00393624" w:rsidRDefault="00695DBB" w:rsidP="00193A4F">
            <w:pPr>
              <w:rPr>
                <w:rFonts w:asciiTheme="majorHAnsi" w:hAnsiTheme="majorHAnsi" w:cstheme="majorHAnsi"/>
                <w:color w:val="7030A0"/>
                <w:sz w:val="16"/>
                <w:szCs w:val="16"/>
              </w:rPr>
            </w:pPr>
            <w:r w:rsidRPr="0022488B">
              <w:rPr>
                <w:rFonts w:asciiTheme="majorHAnsi" w:hAnsiTheme="majorHAnsi" w:cstheme="majorHAnsi"/>
                <w:b/>
                <w:color w:val="7030A0"/>
                <w:sz w:val="16"/>
                <w:szCs w:val="16"/>
              </w:rPr>
              <w:t>Reciprocal</w:t>
            </w:r>
            <w:r>
              <w:rPr>
                <w:rFonts w:asciiTheme="majorHAnsi" w:hAnsiTheme="majorHAnsi" w:cstheme="majorHAnsi"/>
                <w:color w:val="7030A0"/>
                <w:sz w:val="16"/>
                <w:szCs w:val="16"/>
              </w:rPr>
              <w:t xml:space="preserve"> – </w:t>
            </w:r>
            <w:r w:rsidRPr="0022488B">
              <w:rPr>
                <w:rFonts w:asciiTheme="majorHAnsi" w:hAnsiTheme="majorHAnsi" w:cstheme="majorHAnsi"/>
                <w:color w:val="7030A0"/>
                <w:sz w:val="16"/>
                <w:szCs w:val="16"/>
              </w:rPr>
              <w:t>The reciprocal of a number is 1 divided by the number</w:t>
            </w:r>
          </w:p>
        </w:tc>
        <w:tc>
          <w:tcPr>
            <w:tcW w:w="3685" w:type="dxa"/>
            <w:shd w:val="clear" w:color="auto" w:fill="auto"/>
          </w:tcPr>
          <w:p w14:paraId="271F18B9" w14:textId="4B86C1CF" w:rsidR="006B1950" w:rsidRPr="000E52A5" w:rsidRDefault="006B1950"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w:t>
            </w:r>
            <w:r w:rsidR="00393624" w:rsidRPr="000E52A5">
              <w:rPr>
                <w:rFonts w:asciiTheme="majorHAnsi" w:hAnsiTheme="majorHAnsi" w:cstheme="majorHAnsi"/>
                <w:sz w:val="16"/>
                <w:szCs w:val="16"/>
              </w:rPr>
              <w:t xml:space="preserve"> need to</w:t>
            </w:r>
            <w:r w:rsidRPr="000E52A5">
              <w:rPr>
                <w:rFonts w:asciiTheme="majorHAnsi" w:hAnsiTheme="majorHAnsi" w:cstheme="majorHAnsi"/>
                <w:sz w:val="16"/>
                <w:szCs w:val="16"/>
              </w:rPr>
              <w:t xml:space="preserve"> know how to use the basic index laws for multiplication, division and brackets with integer base</w:t>
            </w:r>
          </w:p>
          <w:p w14:paraId="117523F5" w14:textId="77777777" w:rsidR="009A16B0" w:rsidRPr="000E52A5" w:rsidRDefault="006B1950"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will need to be able to calculate with negative numbers </w:t>
            </w:r>
          </w:p>
          <w:p w14:paraId="2E3ABCC0" w14:textId="72B67BFB" w:rsidR="006B1950" w:rsidRPr="000E52A5" w:rsidRDefault="006B1950"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evaluate roots and powers</w:t>
            </w:r>
          </w:p>
        </w:tc>
        <w:tc>
          <w:tcPr>
            <w:tcW w:w="1321" w:type="dxa"/>
          </w:tcPr>
          <w:p w14:paraId="1A577521" w14:textId="647946AA" w:rsidR="006736A9"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520349" w:rsidRPr="00EB3DA8" w14:paraId="364587BF" w14:textId="77777777" w:rsidTr="00393624">
        <w:trPr>
          <w:trHeight w:val="1670"/>
        </w:trPr>
        <w:tc>
          <w:tcPr>
            <w:tcW w:w="2103" w:type="dxa"/>
          </w:tcPr>
          <w:p w14:paraId="02EB4150" w14:textId="6F2B1C8A" w:rsidR="00520349" w:rsidRPr="009A16B0" w:rsidRDefault="006B1950" w:rsidP="00183275">
            <w:pPr>
              <w:spacing w:line="240" w:lineRule="auto"/>
              <w:rPr>
                <w:rFonts w:asciiTheme="majorHAnsi" w:hAnsiTheme="majorHAnsi" w:cstheme="majorHAnsi"/>
                <w:b/>
                <w:sz w:val="16"/>
                <w:szCs w:val="16"/>
              </w:rPr>
            </w:pPr>
            <w:r w:rsidRPr="006B1950">
              <w:rPr>
                <w:rFonts w:asciiTheme="majorHAnsi" w:hAnsiTheme="majorHAnsi" w:cstheme="majorHAnsi"/>
                <w:b/>
                <w:sz w:val="16"/>
                <w:szCs w:val="16"/>
              </w:rPr>
              <w:t xml:space="preserve">To learn how to calculate </w:t>
            </w:r>
            <w:r w:rsidR="00393624">
              <w:rPr>
                <w:rFonts w:asciiTheme="majorHAnsi" w:hAnsiTheme="majorHAnsi" w:cstheme="majorHAnsi"/>
                <w:b/>
                <w:sz w:val="16"/>
                <w:szCs w:val="16"/>
              </w:rPr>
              <w:t>the highest common factor</w:t>
            </w:r>
            <w:r w:rsidRPr="006B1950">
              <w:rPr>
                <w:rFonts w:asciiTheme="majorHAnsi" w:hAnsiTheme="majorHAnsi" w:cstheme="majorHAnsi"/>
                <w:b/>
                <w:sz w:val="16"/>
                <w:szCs w:val="16"/>
              </w:rPr>
              <w:t xml:space="preserve"> and </w:t>
            </w:r>
            <w:r w:rsidR="00393624">
              <w:rPr>
                <w:rFonts w:asciiTheme="majorHAnsi" w:hAnsiTheme="majorHAnsi" w:cstheme="majorHAnsi"/>
                <w:b/>
                <w:sz w:val="16"/>
                <w:szCs w:val="16"/>
              </w:rPr>
              <w:t>lowest common multiple</w:t>
            </w:r>
            <w:r w:rsidRPr="006B1950">
              <w:rPr>
                <w:rFonts w:asciiTheme="majorHAnsi" w:hAnsiTheme="majorHAnsi" w:cstheme="majorHAnsi"/>
                <w:b/>
                <w:sz w:val="16"/>
                <w:szCs w:val="16"/>
              </w:rPr>
              <w:t xml:space="preserve"> </w:t>
            </w:r>
            <w:r w:rsidR="00393624">
              <w:rPr>
                <w:rFonts w:asciiTheme="majorHAnsi" w:hAnsiTheme="majorHAnsi" w:cstheme="majorHAnsi"/>
                <w:b/>
                <w:sz w:val="16"/>
                <w:szCs w:val="16"/>
              </w:rPr>
              <w:t>for two or more integers</w:t>
            </w:r>
          </w:p>
        </w:tc>
        <w:tc>
          <w:tcPr>
            <w:tcW w:w="6120" w:type="dxa"/>
          </w:tcPr>
          <w:p w14:paraId="5D9BE397" w14:textId="77777777" w:rsidR="00393624" w:rsidRPr="00393624" w:rsidRDefault="00393624" w:rsidP="00C52423">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that the prime factor decomposition of a positive integer is unique – whichever factor pair you start with – and that every number can be written as a product of two factors.</w:t>
            </w:r>
          </w:p>
          <w:p w14:paraId="4076FE22" w14:textId="77777777" w:rsidR="00393624" w:rsidRPr="00393624" w:rsidRDefault="00393624" w:rsidP="00C52423">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find the lowest common multiple (LCM) and highest common factor (HCF) of two numbers from their prime factorisation using a Venn diagram</w:t>
            </w:r>
          </w:p>
          <w:p w14:paraId="16354021" w14:textId="300035DE" w:rsidR="009A16B0" w:rsidRPr="00393624" w:rsidRDefault="00393624" w:rsidP="00C52423">
            <w:pPr>
              <w:pStyle w:val="ListParagraph"/>
              <w:numPr>
                <w:ilvl w:val="0"/>
                <w:numId w:val="21"/>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solve more complex problems using HCF, LCM and prime numbers including problems involving real life contexts</w:t>
            </w:r>
          </w:p>
        </w:tc>
        <w:tc>
          <w:tcPr>
            <w:tcW w:w="2835" w:type="dxa"/>
          </w:tcPr>
          <w:p w14:paraId="27725675" w14:textId="7872BB40" w:rsidR="00393624" w:rsidRPr="00393624" w:rsidRDefault="00393624" w:rsidP="0039362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Prime </w:t>
            </w:r>
            <w:r w:rsidRPr="00393624">
              <w:rPr>
                <w:rFonts w:asciiTheme="majorHAnsi" w:hAnsiTheme="majorHAnsi" w:cstheme="majorHAnsi"/>
                <w:color w:val="7030A0"/>
                <w:sz w:val="16"/>
                <w:szCs w:val="16"/>
              </w:rPr>
              <w:t>– In math</w:t>
            </w:r>
            <w:r>
              <w:rPr>
                <w:rFonts w:asciiTheme="majorHAnsi" w:hAnsiTheme="majorHAnsi" w:cstheme="majorHAnsi"/>
                <w:color w:val="7030A0"/>
                <w:sz w:val="16"/>
                <w:szCs w:val="16"/>
              </w:rPr>
              <w:t>s</w:t>
            </w:r>
            <w:r w:rsidRPr="00393624">
              <w:rPr>
                <w:rFonts w:asciiTheme="majorHAnsi" w:hAnsiTheme="majorHAnsi" w:cstheme="majorHAnsi"/>
                <w:color w:val="7030A0"/>
                <w:sz w:val="16"/>
                <w:szCs w:val="16"/>
              </w:rPr>
              <w:t>, prime numbers are whole numbers greater than 1, that have only two factors: 1 and the number itself.</w:t>
            </w:r>
          </w:p>
          <w:p w14:paraId="08777B6E" w14:textId="77777777" w:rsidR="00393624" w:rsidRPr="00393624" w:rsidRDefault="00393624" w:rsidP="0039362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Product </w:t>
            </w:r>
            <w:r w:rsidRPr="00393624">
              <w:rPr>
                <w:rFonts w:asciiTheme="majorHAnsi" w:hAnsiTheme="majorHAnsi" w:cstheme="majorHAnsi"/>
                <w:color w:val="7030A0"/>
                <w:sz w:val="16"/>
                <w:szCs w:val="16"/>
              </w:rPr>
              <w:t>– in maths, a product is the result of multiplication</w:t>
            </w:r>
          </w:p>
          <w:p w14:paraId="33B9B800" w14:textId="77777777" w:rsidR="00393624" w:rsidRPr="00393624" w:rsidRDefault="00393624" w:rsidP="00393624">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Highest Common Factor </w:t>
            </w:r>
            <w:r w:rsidRPr="00393624">
              <w:rPr>
                <w:rFonts w:asciiTheme="majorHAnsi" w:hAnsiTheme="majorHAnsi" w:cstheme="majorHAnsi"/>
                <w:color w:val="7030A0"/>
                <w:sz w:val="16"/>
                <w:szCs w:val="16"/>
              </w:rPr>
              <w:t>– the largest number that both or all of the numbers can be divided by</w:t>
            </w:r>
          </w:p>
          <w:p w14:paraId="13E9EFF6" w14:textId="0BF48ADF" w:rsidR="003E26CB" w:rsidRPr="009A16B0" w:rsidRDefault="00393624" w:rsidP="00193A4F">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Lowest Common Multiple </w:t>
            </w:r>
            <w:r w:rsidRPr="00393624">
              <w:rPr>
                <w:rFonts w:asciiTheme="majorHAnsi" w:hAnsiTheme="majorHAnsi" w:cstheme="majorHAnsi"/>
                <w:color w:val="7030A0"/>
                <w:sz w:val="16"/>
                <w:szCs w:val="16"/>
              </w:rPr>
              <w:t>– the smallest number that is in both numbers’ times tables</w:t>
            </w:r>
          </w:p>
        </w:tc>
        <w:tc>
          <w:tcPr>
            <w:tcW w:w="3685" w:type="dxa"/>
            <w:shd w:val="clear" w:color="auto" w:fill="auto"/>
          </w:tcPr>
          <w:p w14:paraId="10A75CCE" w14:textId="6F179A82" w:rsidR="009A16B0" w:rsidRPr="000E52A5" w:rsidRDefault="00393624"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write a number as a product of its prime factors</w:t>
            </w:r>
          </w:p>
        </w:tc>
        <w:tc>
          <w:tcPr>
            <w:tcW w:w="1321" w:type="dxa"/>
          </w:tcPr>
          <w:p w14:paraId="7F9FF34B" w14:textId="537DA03F" w:rsidR="00520349"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193A4F" w:rsidRPr="00EB3DA8" w14:paraId="717DAC87" w14:textId="77777777" w:rsidTr="00393624">
        <w:trPr>
          <w:trHeight w:val="1670"/>
        </w:trPr>
        <w:tc>
          <w:tcPr>
            <w:tcW w:w="2103" w:type="dxa"/>
          </w:tcPr>
          <w:p w14:paraId="0596C065" w14:textId="05E0E5E1" w:rsidR="00193A4F" w:rsidRPr="009A16B0" w:rsidRDefault="0039362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with numbers written in standard form</w:t>
            </w:r>
          </w:p>
        </w:tc>
        <w:tc>
          <w:tcPr>
            <w:tcW w:w="6120" w:type="dxa"/>
          </w:tcPr>
          <w:p w14:paraId="69AF2A3D" w14:textId="77777777" w:rsidR="00393624" w:rsidRPr="00393624" w:rsidRDefault="00393624"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when a number is/isn't written in standard form because either a &gt; 10 or a ≤ 0</w:t>
            </w:r>
          </w:p>
          <w:p w14:paraId="7FF4441E" w14:textId="1409EB12" w:rsidR="00393624" w:rsidRPr="00393624" w:rsidRDefault="00393624"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adjust a number written in the form a x 10</w:t>
            </w:r>
            <w:r w:rsidRPr="000E52A5">
              <w:rPr>
                <w:rFonts w:asciiTheme="majorHAnsi" w:hAnsiTheme="majorHAnsi" w:cstheme="majorHAnsi"/>
                <w:sz w:val="16"/>
                <w:szCs w:val="16"/>
                <w:vertAlign w:val="superscript"/>
              </w:rPr>
              <w:t>n</w:t>
            </w:r>
            <w:r w:rsidRPr="00393624">
              <w:rPr>
                <w:rFonts w:asciiTheme="majorHAnsi" w:hAnsiTheme="majorHAnsi" w:cstheme="majorHAnsi"/>
                <w:sz w:val="16"/>
                <w:szCs w:val="16"/>
              </w:rPr>
              <w:t xml:space="preserve"> where a &gt; 10 or a ≤ 0 so that it is written in standard form (in the form a x 10</w:t>
            </w:r>
            <w:r w:rsidRPr="000E52A5">
              <w:rPr>
                <w:rFonts w:asciiTheme="majorHAnsi" w:hAnsiTheme="majorHAnsi" w:cstheme="majorHAnsi"/>
                <w:sz w:val="16"/>
                <w:szCs w:val="16"/>
                <w:vertAlign w:val="superscript"/>
              </w:rPr>
              <w:t>n</w:t>
            </w:r>
            <w:r w:rsidRPr="00393624">
              <w:rPr>
                <w:rFonts w:asciiTheme="majorHAnsi" w:hAnsiTheme="majorHAnsi" w:cstheme="majorHAnsi"/>
                <w:sz w:val="16"/>
                <w:szCs w:val="16"/>
              </w:rPr>
              <w:t xml:space="preserve"> where 1 ≤ a &lt; 10)</w:t>
            </w:r>
          </w:p>
          <w:p w14:paraId="601CBFCA" w14:textId="77777777" w:rsidR="009A16B0" w:rsidRDefault="00393624" w:rsidP="00C52423">
            <w:pPr>
              <w:pStyle w:val="ListParagraph"/>
              <w:numPr>
                <w:ilvl w:val="0"/>
                <w:numId w:val="22"/>
              </w:numPr>
              <w:ind w:left="0" w:hanging="83"/>
              <w:rPr>
                <w:rFonts w:asciiTheme="majorHAnsi" w:hAnsiTheme="majorHAnsi" w:cstheme="majorHAnsi"/>
                <w:sz w:val="16"/>
                <w:szCs w:val="16"/>
              </w:rPr>
            </w:pPr>
            <w:r w:rsidRPr="00393624">
              <w:rPr>
                <w:rFonts w:asciiTheme="majorHAnsi" w:hAnsiTheme="majorHAnsi" w:cstheme="majorHAnsi"/>
                <w:sz w:val="16"/>
                <w:szCs w:val="16"/>
              </w:rPr>
              <w:t>Students will know how to compare numbers written in standard form and how the x10^n affects the size of one number compared with another</w:t>
            </w:r>
          </w:p>
          <w:p w14:paraId="49363BD0" w14:textId="77777777" w:rsidR="00393624" w:rsidRDefault="00393624" w:rsidP="00C52423">
            <w:pPr>
              <w:pStyle w:val="ListParagraph"/>
              <w:numPr>
                <w:ilvl w:val="0"/>
                <w:numId w:val="22"/>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numbers written in standard form</w:t>
            </w:r>
          </w:p>
          <w:p w14:paraId="035F86E3" w14:textId="773D0787" w:rsidR="00393624" w:rsidRPr="00393624" w:rsidRDefault="00393624" w:rsidP="00C52423">
            <w:pPr>
              <w:pStyle w:val="ListParagraph"/>
              <w:numPr>
                <w:ilvl w:val="0"/>
                <w:numId w:val="22"/>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numbers written in standard form</w:t>
            </w:r>
            <w:r w:rsidR="000E52A5">
              <w:rPr>
                <w:rFonts w:asciiTheme="majorHAnsi" w:hAnsiTheme="majorHAnsi" w:cstheme="majorHAnsi"/>
                <w:sz w:val="16"/>
                <w:szCs w:val="16"/>
              </w:rPr>
              <w:t xml:space="preserve"> without a calculator</w:t>
            </w:r>
          </w:p>
        </w:tc>
        <w:tc>
          <w:tcPr>
            <w:tcW w:w="2835" w:type="dxa"/>
          </w:tcPr>
          <w:p w14:paraId="02C65BAE" w14:textId="7042C0B4" w:rsidR="00193A4F" w:rsidRPr="00393624" w:rsidRDefault="00393624" w:rsidP="00193A4F">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Standard form - </w:t>
            </w:r>
            <w:r w:rsidRPr="00393624">
              <w:rPr>
                <w:rFonts w:asciiTheme="majorHAnsi" w:hAnsiTheme="majorHAnsi" w:cstheme="majorHAnsi"/>
                <w:color w:val="7030A0"/>
                <w:sz w:val="16"/>
                <w:szCs w:val="16"/>
              </w:rPr>
              <w:t>a way of writing down very large or very small numbers easily</w:t>
            </w:r>
            <w:r w:rsidR="000E52A5">
              <w:rPr>
                <w:rFonts w:asciiTheme="majorHAnsi" w:hAnsiTheme="majorHAnsi" w:cstheme="majorHAnsi"/>
                <w:color w:val="7030A0"/>
                <w:sz w:val="16"/>
                <w:szCs w:val="16"/>
              </w:rPr>
              <w:t xml:space="preserve">, a number is written in standard form when it is written in the form </w:t>
            </w:r>
            <w:r w:rsidR="000E52A5" w:rsidRPr="000E52A5">
              <w:rPr>
                <w:rFonts w:asciiTheme="majorHAnsi" w:hAnsiTheme="majorHAnsi" w:cstheme="majorHAnsi"/>
                <w:color w:val="7030A0"/>
                <w:sz w:val="16"/>
                <w:szCs w:val="16"/>
              </w:rPr>
              <w:t>a x 10</w:t>
            </w:r>
            <w:r w:rsidR="000E52A5" w:rsidRPr="000E52A5">
              <w:rPr>
                <w:rFonts w:asciiTheme="majorHAnsi" w:hAnsiTheme="majorHAnsi" w:cstheme="majorHAnsi"/>
                <w:color w:val="7030A0"/>
                <w:sz w:val="16"/>
                <w:szCs w:val="16"/>
                <w:vertAlign w:val="superscript"/>
              </w:rPr>
              <w:t>n</w:t>
            </w:r>
            <w:r w:rsidR="000E52A5" w:rsidRPr="000E52A5">
              <w:rPr>
                <w:rFonts w:asciiTheme="majorHAnsi" w:hAnsiTheme="majorHAnsi" w:cstheme="majorHAnsi"/>
                <w:color w:val="7030A0"/>
                <w:sz w:val="16"/>
                <w:szCs w:val="16"/>
              </w:rPr>
              <w:t xml:space="preserve"> where 1 ≤ a &lt; 10</w:t>
            </w:r>
          </w:p>
        </w:tc>
        <w:tc>
          <w:tcPr>
            <w:tcW w:w="3685" w:type="dxa"/>
            <w:shd w:val="clear" w:color="auto" w:fill="auto"/>
          </w:tcPr>
          <w:p w14:paraId="4BBB77AB" w14:textId="0BC43B1E" w:rsidR="00393624" w:rsidRPr="000E52A5" w:rsidRDefault="00393624"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 xml:space="preserve">Students will need to know how to write large and small numbers in standard form </w:t>
            </w:r>
          </w:p>
          <w:p w14:paraId="71EAB721" w14:textId="10055780" w:rsidR="00393624" w:rsidRPr="000E52A5" w:rsidRDefault="00393624"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convert numbers from being written in standard form back into ordinary numbers</w:t>
            </w:r>
          </w:p>
          <w:p w14:paraId="7557ABE7" w14:textId="2820C221" w:rsidR="00393624" w:rsidRPr="000E52A5" w:rsidRDefault="00393624" w:rsidP="000E52A5">
            <w:pPr>
              <w:pStyle w:val="ListParagraph"/>
              <w:numPr>
                <w:ilvl w:val="0"/>
                <w:numId w:val="22"/>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use the index laws for multiplication and division</w:t>
            </w:r>
          </w:p>
          <w:p w14:paraId="0EB7D1F2" w14:textId="17555891" w:rsidR="009D25F4" w:rsidRPr="000E52A5" w:rsidRDefault="009D25F4" w:rsidP="000E52A5">
            <w:pPr>
              <w:ind w:left="176" w:hanging="119"/>
              <w:rPr>
                <w:rFonts w:asciiTheme="majorHAnsi" w:hAnsiTheme="majorHAnsi" w:cstheme="majorHAnsi"/>
                <w:sz w:val="16"/>
                <w:szCs w:val="16"/>
              </w:rPr>
            </w:pPr>
          </w:p>
        </w:tc>
        <w:tc>
          <w:tcPr>
            <w:tcW w:w="1321" w:type="dxa"/>
          </w:tcPr>
          <w:p w14:paraId="3CFDD914" w14:textId="15797046" w:rsidR="00BC15F4"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AC68D8" w:rsidRPr="00EB3DA8" w14:paraId="3AE6AF91" w14:textId="77777777" w:rsidTr="00393624">
        <w:trPr>
          <w:trHeight w:val="1670"/>
        </w:trPr>
        <w:tc>
          <w:tcPr>
            <w:tcW w:w="2103" w:type="dxa"/>
          </w:tcPr>
          <w:p w14:paraId="21752C87" w14:textId="141A1810" w:rsidR="00AC68D8" w:rsidRPr="009A16B0" w:rsidRDefault="000E52A5" w:rsidP="00183275">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t>To learn how to solve problems with standard form.</w:t>
            </w:r>
          </w:p>
        </w:tc>
        <w:tc>
          <w:tcPr>
            <w:tcW w:w="6120" w:type="dxa"/>
          </w:tcPr>
          <w:p w14:paraId="51E13C8F" w14:textId="48DD1C8E" w:rsidR="000E52A5" w:rsidRDefault="000E52A5" w:rsidP="00C52423">
            <w:pPr>
              <w:pStyle w:val="ListParagraph"/>
              <w:numPr>
                <w:ilvl w:val="0"/>
                <w:numId w:val="23"/>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numbers written in standard form without a calculator</w:t>
            </w:r>
          </w:p>
          <w:p w14:paraId="3F8CDE1B" w14:textId="493A0511" w:rsidR="000E52A5" w:rsidRPr="000E52A5" w:rsidRDefault="000E52A5" w:rsidP="00C52423">
            <w:pPr>
              <w:pStyle w:val="ListParagraph"/>
              <w:numPr>
                <w:ilvl w:val="0"/>
                <w:numId w:val="23"/>
              </w:numPr>
              <w:ind w:left="0" w:hanging="83"/>
              <w:rPr>
                <w:rFonts w:asciiTheme="majorHAnsi" w:hAnsiTheme="majorHAnsi" w:cstheme="majorHAnsi"/>
                <w:sz w:val="16"/>
                <w:szCs w:val="16"/>
              </w:rPr>
            </w:pPr>
            <w:r w:rsidRPr="000E52A5">
              <w:rPr>
                <w:rFonts w:asciiTheme="majorHAnsi" w:hAnsiTheme="majorHAnsi" w:cstheme="majorHAnsi"/>
                <w:sz w:val="16"/>
                <w:szCs w:val="16"/>
              </w:rPr>
              <w:t>Students will know how to carry out basic calculations with numbers written in standard form using a calculator and interpret a calculator display where answers are given in standard form or as ordinary numbers that need converting to standard form</w:t>
            </w:r>
          </w:p>
          <w:p w14:paraId="273A0259" w14:textId="1A319A30" w:rsidR="009A16B0" w:rsidRPr="000E52A5" w:rsidRDefault="000E52A5" w:rsidP="00C52423">
            <w:pPr>
              <w:pStyle w:val="ListParagraph"/>
              <w:numPr>
                <w:ilvl w:val="0"/>
                <w:numId w:val="23"/>
              </w:numPr>
              <w:ind w:left="0" w:hanging="83"/>
              <w:rPr>
                <w:rFonts w:asciiTheme="majorHAnsi" w:hAnsiTheme="majorHAnsi" w:cstheme="majorHAnsi"/>
                <w:sz w:val="16"/>
                <w:szCs w:val="16"/>
              </w:rPr>
            </w:pPr>
            <w:r w:rsidRPr="000E52A5">
              <w:rPr>
                <w:rFonts w:asciiTheme="majorHAnsi" w:hAnsiTheme="majorHAnsi" w:cstheme="majorHAnsi"/>
                <w:sz w:val="16"/>
                <w:szCs w:val="16"/>
              </w:rPr>
              <w:t>Students will know how to solve more complex problems with numbers written in standard form both with and without a calculator (as appropriate)</w:t>
            </w:r>
          </w:p>
        </w:tc>
        <w:tc>
          <w:tcPr>
            <w:tcW w:w="2835" w:type="dxa"/>
          </w:tcPr>
          <w:p w14:paraId="7778D8DC" w14:textId="6C26037A" w:rsidR="00AC68D8" w:rsidRPr="009A16B0" w:rsidRDefault="00AC68D8" w:rsidP="00193A4F">
            <w:pPr>
              <w:rPr>
                <w:rFonts w:asciiTheme="majorHAnsi" w:hAnsiTheme="majorHAnsi" w:cstheme="majorHAnsi"/>
                <w:b/>
                <w:sz w:val="16"/>
                <w:szCs w:val="16"/>
              </w:rPr>
            </w:pPr>
          </w:p>
        </w:tc>
        <w:tc>
          <w:tcPr>
            <w:tcW w:w="3685" w:type="dxa"/>
            <w:shd w:val="clear" w:color="auto" w:fill="auto"/>
          </w:tcPr>
          <w:p w14:paraId="72246987" w14:textId="1B2C4D31" w:rsidR="009A16B0" w:rsidRPr="000E52A5" w:rsidRDefault="000E52A5" w:rsidP="000E52A5">
            <w:pPr>
              <w:pStyle w:val="ListParagraph"/>
              <w:numPr>
                <w:ilvl w:val="0"/>
                <w:numId w:val="23"/>
              </w:numPr>
              <w:ind w:left="176" w:hanging="119"/>
              <w:rPr>
                <w:rFonts w:asciiTheme="majorHAnsi" w:hAnsiTheme="majorHAnsi" w:cstheme="majorHAnsi"/>
                <w:sz w:val="16"/>
                <w:szCs w:val="16"/>
              </w:rPr>
            </w:pPr>
            <w:r w:rsidRPr="000E52A5">
              <w:rPr>
                <w:rFonts w:asciiTheme="majorHAnsi" w:hAnsiTheme="majorHAnsi" w:cstheme="majorHAnsi"/>
                <w:sz w:val="16"/>
                <w:szCs w:val="16"/>
              </w:rPr>
              <w:t>Students will need to know how to use a calculator effectively</w:t>
            </w:r>
          </w:p>
        </w:tc>
        <w:tc>
          <w:tcPr>
            <w:tcW w:w="1321" w:type="dxa"/>
          </w:tcPr>
          <w:p w14:paraId="79F158C0" w14:textId="6ED4E9AB" w:rsidR="00AC68D8"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0E52A5" w:rsidRPr="00EB3DA8" w14:paraId="535845F5" w14:textId="77777777" w:rsidTr="00393624">
        <w:trPr>
          <w:trHeight w:val="1670"/>
        </w:trPr>
        <w:tc>
          <w:tcPr>
            <w:tcW w:w="2103" w:type="dxa"/>
          </w:tcPr>
          <w:p w14:paraId="71B28534" w14:textId="78ADB1F2" w:rsidR="000E52A5" w:rsidRPr="000E52A5" w:rsidRDefault="005A645A" w:rsidP="00183275">
            <w:pPr>
              <w:spacing w:line="240" w:lineRule="auto"/>
              <w:rPr>
                <w:rFonts w:asciiTheme="majorHAnsi" w:hAnsiTheme="majorHAnsi" w:cstheme="majorHAnsi"/>
                <w:b/>
                <w:sz w:val="16"/>
                <w:szCs w:val="16"/>
              </w:rPr>
            </w:pPr>
            <w:r w:rsidRPr="000E52A5">
              <w:rPr>
                <w:rFonts w:asciiTheme="majorHAnsi" w:hAnsiTheme="majorHAnsi" w:cstheme="majorHAnsi"/>
                <w:b/>
                <w:sz w:val="16"/>
                <w:szCs w:val="16"/>
              </w:rPr>
              <w:t xml:space="preserve">To learn how to </w:t>
            </w:r>
            <w:r>
              <w:rPr>
                <w:rFonts w:asciiTheme="majorHAnsi" w:hAnsiTheme="majorHAnsi" w:cstheme="majorHAnsi"/>
                <w:b/>
                <w:sz w:val="16"/>
                <w:szCs w:val="16"/>
              </w:rPr>
              <w:t>add and subtract surds and expand single brackets with surds</w:t>
            </w:r>
          </w:p>
        </w:tc>
        <w:tc>
          <w:tcPr>
            <w:tcW w:w="6120" w:type="dxa"/>
          </w:tcPr>
          <w:p w14:paraId="6C8475D3" w14:textId="77777777" w:rsidR="000E52A5"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surds by simplifying them so that the root is the same number</w:t>
            </w:r>
          </w:p>
          <w:p w14:paraId="01080863" w14:textId="77777777"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that we can only ‘collect’ surds where the root is the same</w:t>
            </w:r>
          </w:p>
          <w:p w14:paraId="68AD0CF5" w14:textId="63E6FC5D"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single brackets with surds, including where simplification of surds is required</w:t>
            </w:r>
          </w:p>
        </w:tc>
        <w:tc>
          <w:tcPr>
            <w:tcW w:w="2835" w:type="dxa"/>
          </w:tcPr>
          <w:p w14:paraId="51D6F097" w14:textId="57E85E71" w:rsidR="000E52A5" w:rsidRPr="005A645A" w:rsidRDefault="005A645A" w:rsidP="00D0788C">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Expand – </w:t>
            </w:r>
            <w:r>
              <w:rPr>
                <w:rFonts w:asciiTheme="majorHAnsi" w:hAnsiTheme="majorHAnsi" w:cstheme="majorHAnsi"/>
                <w:bCs/>
                <w:color w:val="7030A0"/>
                <w:sz w:val="16"/>
                <w:szCs w:val="16"/>
              </w:rPr>
              <w:t xml:space="preserve">open up or make bigger, in maths, expanding a bracket means we need to </w:t>
            </w:r>
            <w:r w:rsidRPr="005A645A">
              <w:rPr>
                <w:rFonts w:asciiTheme="majorHAnsi" w:hAnsiTheme="majorHAnsi" w:cstheme="majorHAnsi"/>
                <w:bCs/>
                <w:color w:val="7030A0"/>
                <w:sz w:val="16"/>
                <w:szCs w:val="16"/>
              </w:rPr>
              <w:t>multiply each term in the bracket by the expression outside the bracket</w:t>
            </w:r>
          </w:p>
        </w:tc>
        <w:tc>
          <w:tcPr>
            <w:tcW w:w="3685" w:type="dxa"/>
            <w:shd w:val="clear" w:color="auto" w:fill="auto"/>
          </w:tcPr>
          <w:p w14:paraId="5CBCAED6" w14:textId="0CE48351" w:rsidR="00B6265F" w:rsidRPr="00B6265F" w:rsidRDefault="00B6265F"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3DD8A5AD" w14:textId="6F6A5145" w:rsidR="000E52A5"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 xml:space="preserve">Students will need to know how to expand single brackets </w:t>
            </w:r>
            <w:r w:rsidR="00B6265F">
              <w:rPr>
                <w:rFonts w:asciiTheme="majorHAnsi" w:hAnsiTheme="majorHAnsi" w:cstheme="majorHAnsi"/>
                <w:sz w:val="16"/>
                <w:szCs w:val="16"/>
              </w:rPr>
              <w:t>with algebra</w:t>
            </w:r>
          </w:p>
        </w:tc>
        <w:tc>
          <w:tcPr>
            <w:tcW w:w="1321" w:type="dxa"/>
          </w:tcPr>
          <w:p w14:paraId="3B58A900" w14:textId="404AD050" w:rsidR="000E52A5"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5A645A" w:rsidRPr="00EB3DA8" w14:paraId="019D45F3" w14:textId="77777777" w:rsidTr="00393624">
        <w:trPr>
          <w:trHeight w:val="1670"/>
        </w:trPr>
        <w:tc>
          <w:tcPr>
            <w:tcW w:w="2103" w:type="dxa"/>
          </w:tcPr>
          <w:p w14:paraId="0AAC294B" w14:textId="67DCCD2D" w:rsidR="005A645A" w:rsidRPr="000E52A5" w:rsidRDefault="005A64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expand double brackets with surds and rationalise simple denominators</w:t>
            </w:r>
          </w:p>
        </w:tc>
        <w:tc>
          <w:tcPr>
            <w:tcW w:w="6120" w:type="dxa"/>
          </w:tcPr>
          <w:p w14:paraId="14C29854" w14:textId="7BE5FD49"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and simplify double brackets with surds including where resulting surds need simplifying. They will know how to do this where the numerator is an integer, single surd or an expression involving surds and/or integers</w:t>
            </w:r>
          </w:p>
          <w:p w14:paraId="09B8D62D" w14:textId="7FE607EE"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rationalise the denominator when a single surd is in the denominator</w:t>
            </w:r>
          </w:p>
        </w:tc>
        <w:tc>
          <w:tcPr>
            <w:tcW w:w="2835" w:type="dxa"/>
          </w:tcPr>
          <w:p w14:paraId="48F5EF2E" w14:textId="77777777" w:rsidR="005A645A" w:rsidRPr="005A645A" w:rsidRDefault="005A645A" w:rsidP="005A645A">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Rationalise – </w:t>
            </w:r>
            <w:r w:rsidRPr="005A645A">
              <w:rPr>
                <w:rFonts w:asciiTheme="majorHAnsi" w:hAnsiTheme="majorHAnsi" w:cstheme="majorHAnsi"/>
                <w:bCs/>
                <w:color w:val="7030A0"/>
                <w:sz w:val="16"/>
                <w:szCs w:val="16"/>
              </w:rPr>
              <w:t>to make rational</w:t>
            </w:r>
          </w:p>
          <w:p w14:paraId="1DE58C15" w14:textId="77777777" w:rsidR="005A645A" w:rsidRPr="005A645A" w:rsidRDefault="005A645A" w:rsidP="005A645A">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 Number – </w:t>
            </w:r>
            <w:r w:rsidRPr="005A645A">
              <w:rPr>
                <w:rFonts w:asciiTheme="majorHAnsi" w:hAnsiTheme="majorHAnsi" w:cstheme="majorHAnsi"/>
                <w:bCs/>
                <w:color w:val="7030A0"/>
                <w:sz w:val="16"/>
                <w:szCs w:val="16"/>
              </w:rPr>
              <w:t>a number that can be expressed as a fraction</w:t>
            </w:r>
          </w:p>
          <w:p w14:paraId="0A3BC957" w14:textId="77777777" w:rsidR="005A645A" w:rsidRPr="005A645A" w:rsidRDefault="005A645A" w:rsidP="005A645A">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Irrational Number – </w:t>
            </w:r>
            <w:r w:rsidRPr="005A645A">
              <w:rPr>
                <w:rFonts w:asciiTheme="majorHAnsi" w:hAnsiTheme="majorHAnsi" w:cstheme="majorHAnsi"/>
                <w:bCs/>
                <w:color w:val="7030A0"/>
                <w:sz w:val="16"/>
                <w:szCs w:val="16"/>
              </w:rPr>
              <w:t>Numbers which, when written in decimal form, would go on forever.</w:t>
            </w:r>
            <w:r w:rsidRPr="005A645A">
              <w:rPr>
                <w:rFonts w:asciiTheme="majorHAnsi" w:hAnsiTheme="majorHAnsi" w:cstheme="majorHAnsi"/>
                <w:b/>
                <w:bCs/>
                <w:color w:val="7030A0"/>
                <w:sz w:val="16"/>
                <w:szCs w:val="16"/>
              </w:rPr>
              <w:t xml:space="preserve"> </w:t>
            </w:r>
          </w:p>
          <w:p w14:paraId="32A7BB90" w14:textId="77777777" w:rsidR="005A645A" w:rsidRPr="005A645A" w:rsidRDefault="005A645A" w:rsidP="005A645A">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p w14:paraId="12FD2B1B" w14:textId="77777777" w:rsidR="005A645A" w:rsidRPr="000E52A5" w:rsidRDefault="005A645A" w:rsidP="00D0788C">
            <w:pPr>
              <w:rPr>
                <w:rFonts w:asciiTheme="majorHAnsi" w:hAnsiTheme="majorHAnsi" w:cstheme="majorHAnsi"/>
                <w:b/>
                <w:bCs/>
                <w:color w:val="7030A0"/>
                <w:sz w:val="16"/>
                <w:szCs w:val="16"/>
              </w:rPr>
            </w:pPr>
          </w:p>
        </w:tc>
        <w:tc>
          <w:tcPr>
            <w:tcW w:w="3685" w:type="dxa"/>
            <w:shd w:val="clear" w:color="auto" w:fill="auto"/>
          </w:tcPr>
          <w:p w14:paraId="3C05898A" w14:textId="77777777" w:rsidR="005A645A"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156B6B7A" w14:textId="1817532F" w:rsidR="00B6265F" w:rsidRDefault="00B6265F"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algebra</w:t>
            </w:r>
          </w:p>
        </w:tc>
        <w:tc>
          <w:tcPr>
            <w:tcW w:w="1321" w:type="dxa"/>
          </w:tcPr>
          <w:p w14:paraId="5506D16E" w14:textId="112667CE" w:rsidR="005A645A"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5A645A" w:rsidRPr="00EB3DA8" w14:paraId="3F6F7654" w14:textId="77777777" w:rsidTr="00393624">
        <w:trPr>
          <w:trHeight w:val="1670"/>
        </w:trPr>
        <w:tc>
          <w:tcPr>
            <w:tcW w:w="2103" w:type="dxa"/>
          </w:tcPr>
          <w:p w14:paraId="68FD86B8" w14:textId="04DA0038" w:rsidR="005A645A" w:rsidRDefault="005A64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rationalise the denominator</w:t>
            </w:r>
          </w:p>
        </w:tc>
        <w:tc>
          <w:tcPr>
            <w:tcW w:w="6120" w:type="dxa"/>
          </w:tcPr>
          <w:p w14:paraId="15B599E6" w14:textId="27EA1E25" w:rsidR="005A645A" w:rsidRPr="005A645A" w:rsidRDefault="005A645A" w:rsidP="00C52423">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rationalise the denominator when the denominator has two parts separated by a + or a - e.g. </w:t>
            </w:r>
            <m:oMath>
              <m:f>
                <m:fPr>
                  <m:ctrlPr>
                    <w:rPr>
                      <w:rFonts w:ascii="Cambria Math" w:hAnsi="Cambria Math" w:cstheme="majorHAnsi"/>
                      <w:i/>
                      <w:sz w:val="16"/>
                      <w:szCs w:val="16"/>
                    </w:rPr>
                  </m:ctrlPr>
                </m:fPr>
                <m:num>
                  <m:r>
                    <w:rPr>
                      <w:rFonts w:ascii="Cambria Math" w:hAnsi="Cambria Math" w:cstheme="majorHAnsi"/>
                      <w:sz w:val="16"/>
                      <w:szCs w:val="16"/>
                    </w:rPr>
                    <m:t>5</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+1</m:t>
                  </m:r>
                </m:den>
              </m:f>
            </m:oMath>
            <w:r>
              <w:rPr>
                <w:rFonts w:asciiTheme="majorHAnsi" w:eastAsiaTheme="minorEastAsia" w:hAnsiTheme="majorHAnsi" w:cstheme="majorHAnsi"/>
                <w:sz w:val="16"/>
                <w:szCs w:val="16"/>
              </w:rPr>
              <w:t xml:space="preserve"> </w:t>
            </w:r>
            <w:r w:rsidRPr="005A645A">
              <w:rPr>
                <w:rFonts w:asciiTheme="majorHAnsi" w:hAnsiTheme="majorHAnsi" w:cstheme="majorHAnsi"/>
                <w:sz w:val="16"/>
                <w:szCs w:val="16"/>
              </w:rPr>
              <w:t>or</w:t>
            </w:r>
            <w:r>
              <w:rPr>
                <w:rFonts w:asciiTheme="majorHAnsi" w:hAnsiTheme="majorHAnsi" w:cstheme="majorHAnsi"/>
                <w:sz w:val="16"/>
                <w:szCs w:val="16"/>
              </w:rPr>
              <w:t xml:space="preserve"> </w:t>
            </w:r>
            <w:r w:rsidRPr="005A645A">
              <w:rPr>
                <w:rFonts w:asciiTheme="majorHAnsi" w:hAnsiTheme="majorHAnsi" w:cstheme="majorHAnsi"/>
                <w:sz w:val="16"/>
                <w:szCs w:val="16"/>
              </w:rPr>
              <w:t xml:space="preserve"> </w:t>
            </w:r>
            <m:oMath>
              <m:f>
                <m:fPr>
                  <m:ctrlPr>
                    <w:rPr>
                      <w:rFonts w:ascii="Cambria Math" w:hAnsi="Cambria Math" w:cstheme="majorHAnsi"/>
                      <w:i/>
                      <w:sz w:val="16"/>
                      <w:szCs w:val="16"/>
                    </w:rPr>
                  </m:ctrlPr>
                </m:fPr>
                <m:num>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+3</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3</m:t>
                      </m:r>
                    </m:e>
                  </m:rad>
                  <m:r>
                    <w:rPr>
                      <w:rFonts w:ascii="Cambria Math" w:hAnsi="Cambria Math" w:cstheme="majorHAnsi"/>
                      <w:sz w:val="16"/>
                      <w:szCs w:val="16"/>
                    </w:rPr>
                    <m:t>-1</m:t>
                  </m:r>
                </m:den>
              </m:f>
            </m:oMath>
            <w:r>
              <w:rPr>
                <w:rFonts w:asciiTheme="majorHAnsi" w:hAnsiTheme="majorHAnsi" w:cstheme="majorHAnsi"/>
                <w:sz w:val="16"/>
                <w:szCs w:val="16"/>
              </w:rPr>
              <w:t xml:space="preserve"> </w:t>
            </w:r>
            <w:r w:rsidRPr="005A645A">
              <w:rPr>
                <w:rFonts w:asciiTheme="majorHAnsi" w:hAnsiTheme="majorHAnsi" w:cstheme="majorHAnsi"/>
                <w:sz w:val="16"/>
                <w:szCs w:val="16"/>
              </w:rPr>
              <w:t>etc.</w:t>
            </w:r>
          </w:p>
          <w:p w14:paraId="61263FFF" w14:textId="2830C9CE" w:rsidR="005A645A" w:rsidRDefault="005A645A" w:rsidP="00C52423">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solve more complex, multi-step, exam style problems involving </w:t>
            </w:r>
            <w:r>
              <w:rPr>
                <w:rFonts w:asciiTheme="majorHAnsi" w:hAnsiTheme="majorHAnsi" w:cstheme="majorHAnsi"/>
                <w:sz w:val="16"/>
                <w:szCs w:val="16"/>
              </w:rPr>
              <w:t>surds</w:t>
            </w:r>
          </w:p>
        </w:tc>
        <w:tc>
          <w:tcPr>
            <w:tcW w:w="2835" w:type="dxa"/>
          </w:tcPr>
          <w:p w14:paraId="1371FCD8" w14:textId="13151A8F" w:rsidR="005A645A" w:rsidRPr="000E52A5" w:rsidRDefault="005A645A" w:rsidP="00D0788C">
            <w:pPr>
              <w:rPr>
                <w:rFonts w:asciiTheme="majorHAnsi" w:hAnsiTheme="majorHAnsi" w:cstheme="majorHAnsi"/>
                <w:b/>
                <w:bCs/>
                <w:color w:val="7030A0"/>
                <w:sz w:val="16"/>
                <w:szCs w:val="16"/>
              </w:rPr>
            </w:pPr>
          </w:p>
        </w:tc>
        <w:tc>
          <w:tcPr>
            <w:tcW w:w="3685" w:type="dxa"/>
            <w:shd w:val="clear" w:color="auto" w:fill="auto"/>
          </w:tcPr>
          <w:p w14:paraId="16FDB0D4" w14:textId="4257CB84" w:rsidR="005A645A"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surds</w:t>
            </w:r>
          </w:p>
        </w:tc>
        <w:tc>
          <w:tcPr>
            <w:tcW w:w="1321" w:type="dxa"/>
          </w:tcPr>
          <w:p w14:paraId="1D757E00" w14:textId="0968FC0B" w:rsidR="005A645A"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010D107E" w14:textId="77777777" w:rsidTr="00393624">
        <w:trPr>
          <w:trHeight w:val="1670"/>
        </w:trPr>
        <w:tc>
          <w:tcPr>
            <w:tcW w:w="2103" w:type="dxa"/>
          </w:tcPr>
          <w:p w14:paraId="2B20831F" w14:textId="3B2982F5" w:rsidR="000918A7" w:rsidRDefault="000918A7" w:rsidP="000918A7">
            <w:pPr>
              <w:spacing w:line="240" w:lineRule="auto"/>
              <w:rPr>
                <w:rFonts w:asciiTheme="majorHAnsi" w:hAnsiTheme="majorHAnsi" w:cstheme="majorHAnsi"/>
                <w:b/>
                <w:sz w:val="16"/>
                <w:szCs w:val="16"/>
              </w:rPr>
            </w:pPr>
            <w:r w:rsidRPr="009C1DF8">
              <w:rPr>
                <w:rFonts w:asciiTheme="majorHAnsi" w:hAnsiTheme="majorHAnsi" w:cstheme="majorHAnsi"/>
                <w:b/>
                <w:sz w:val="16"/>
                <w:szCs w:val="16"/>
              </w:rPr>
              <w:t xml:space="preserve">To learn how to add, subtract, multiply and divide </w:t>
            </w:r>
            <w:r>
              <w:rPr>
                <w:rFonts w:asciiTheme="majorHAnsi" w:hAnsiTheme="majorHAnsi" w:cstheme="majorHAnsi"/>
                <w:b/>
                <w:sz w:val="16"/>
                <w:szCs w:val="16"/>
              </w:rPr>
              <w:t>with fractions</w:t>
            </w:r>
          </w:p>
        </w:tc>
        <w:tc>
          <w:tcPr>
            <w:tcW w:w="6120" w:type="dxa"/>
          </w:tcPr>
          <w:p w14:paraId="4291C8E5" w14:textId="77777777" w:rsidR="000918A7" w:rsidRDefault="000918A7" w:rsidP="00C52423">
            <w:pPr>
              <w:pStyle w:val="ListParagraph"/>
              <w:numPr>
                <w:ilvl w:val="0"/>
                <w:numId w:val="25"/>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mixed numbers</w:t>
            </w:r>
          </w:p>
          <w:p w14:paraId="6DD4D580" w14:textId="77777777" w:rsidR="000918A7" w:rsidRDefault="000918A7" w:rsidP="00C52423">
            <w:pPr>
              <w:pStyle w:val="ListParagraph"/>
              <w:numPr>
                <w:ilvl w:val="0"/>
                <w:numId w:val="25"/>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mixed numbers</w:t>
            </w:r>
          </w:p>
          <w:p w14:paraId="190F8750" w14:textId="77777777" w:rsidR="000918A7" w:rsidRDefault="000918A7" w:rsidP="00C52423">
            <w:pPr>
              <w:pStyle w:val="ListParagraph"/>
              <w:numPr>
                <w:ilvl w:val="0"/>
                <w:numId w:val="25"/>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an integer by a fraction or mixed number</w:t>
            </w:r>
          </w:p>
          <w:p w14:paraId="03C6CCA0" w14:textId="77777777" w:rsidR="000918A7" w:rsidRDefault="000918A7" w:rsidP="00C52423">
            <w:pPr>
              <w:pStyle w:val="ListParagraph"/>
              <w:numPr>
                <w:ilvl w:val="0"/>
                <w:numId w:val="25"/>
              </w:numPr>
              <w:ind w:left="0" w:hanging="83"/>
              <w:rPr>
                <w:rFonts w:asciiTheme="majorHAnsi" w:hAnsiTheme="majorHAnsi" w:cstheme="majorHAnsi"/>
                <w:sz w:val="16"/>
                <w:szCs w:val="16"/>
              </w:rPr>
            </w:pPr>
            <w:r>
              <w:rPr>
                <w:rFonts w:asciiTheme="majorHAnsi" w:hAnsiTheme="majorHAnsi" w:cstheme="majorHAnsi"/>
                <w:sz w:val="16"/>
                <w:szCs w:val="16"/>
              </w:rPr>
              <w:t>Students will know how to multiply and divide a fraction or mixed number by an integer</w:t>
            </w:r>
          </w:p>
          <w:p w14:paraId="19530D7D" w14:textId="7CA4D151" w:rsidR="000918A7" w:rsidRPr="005A645A" w:rsidRDefault="000918A7"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solve worded problems involving calculating with fractions and mixed numbers</w:t>
            </w:r>
          </w:p>
        </w:tc>
        <w:tc>
          <w:tcPr>
            <w:tcW w:w="2835" w:type="dxa"/>
          </w:tcPr>
          <w:p w14:paraId="346A095B" w14:textId="77777777" w:rsidR="003132F2" w:rsidRPr="005A645A" w:rsidRDefault="003132F2" w:rsidP="003132F2">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p w14:paraId="62F5AF9D" w14:textId="77777777" w:rsidR="003132F2" w:rsidRPr="005A645A" w:rsidRDefault="003132F2" w:rsidP="003132F2">
            <w:pPr>
              <w:rPr>
                <w:rFonts w:asciiTheme="majorHAnsi" w:hAnsiTheme="majorHAnsi" w:cstheme="majorHAnsi"/>
                <w:b/>
                <w:bCs/>
                <w:color w:val="7030A0"/>
                <w:sz w:val="16"/>
                <w:szCs w:val="16"/>
              </w:rPr>
            </w:pPr>
            <w:r>
              <w:rPr>
                <w:rFonts w:asciiTheme="majorHAnsi" w:hAnsiTheme="majorHAnsi" w:cstheme="majorHAnsi"/>
                <w:b/>
                <w:bCs/>
                <w:color w:val="7030A0"/>
                <w:sz w:val="16"/>
                <w:szCs w:val="16"/>
              </w:rPr>
              <w:t>Numerato</w:t>
            </w:r>
            <w:r w:rsidRPr="005A645A">
              <w:rPr>
                <w:rFonts w:asciiTheme="majorHAnsi" w:hAnsiTheme="majorHAnsi" w:cstheme="majorHAnsi"/>
                <w:b/>
                <w:bCs/>
                <w:color w:val="7030A0"/>
                <w:sz w:val="16"/>
                <w:szCs w:val="16"/>
              </w:rPr>
              <w:t xml:space="preserve">r – </w:t>
            </w:r>
            <w:r w:rsidRPr="005A645A">
              <w:rPr>
                <w:rFonts w:asciiTheme="majorHAnsi" w:hAnsiTheme="majorHAnsi" w:cstheme="majorHAnsi"/>
                <w:bCs/>
                <w:color w:val="7030A0"/>
                <w:sz w:val="16"/>
                <w:szCs w:val="16"/>
              </w:rPr>
              <w:t xml:space="preserve">the </w:t>
            </w:r>
            <w:r>
              <w:rPr>
                <w:rFonts w:asciiTheme="majorHAnsi" w:hAnsiTheme="majorHAnsi" w:cstheme="majorHAnsi"/>
                <w:bCs/>
                <w:color w:val="7030A0"/>
                <w:sz w:val="16"/>
                <w:szCs w:val="16"/>
              </w:rPr>
              <w:t>top</w:t>
            </w:r>
            <w:r w:rsidRPr="005A645A">
              <w:rPr>
                <w:rFonts w:asciiTheme="majorHAnsi" w:hAnsiTheme="majorHAnsi" w:cstheme="majorHAnsi"/>
                <w:bCs/>
                <w:color w:val="7030A0"/>
                <w:sz w:val="16"/>
                <w:szCs w:val="16"/>
              </w:rPr>
              <w:t xml:space="preserve"> number in a fraction</w:t>
            </w:r>
          </w:p>
          <w:p w14:paraId="223923FE" w14:textId="77777777" w:rsidR="000918A7" w:rsidRPr="000E52A5" w:rsidRDefault="000918A7" w:rsidP="000918A7">
            <w:pPr>
              <w:rPr>
                <w:rFonts w:asciiTheme="majorHAnsi" w:hAnsiTheme="majorHAnsi" w:cstheme="majorHAnsi"/>
                <w:b/>
                <w:bCs/>
                <w:color w:val="7030A0"/>
                <w:sz w:val="16"/>
                <w:szCs w:val="16"/>
              </w:rPr>
            </w:pPr>
          </w:p>
        </w:tc>
        <w:tc>
          <w:tcPr>
            <w:tcW w:w="3685" w:type="dxa"/>
            <w:shd w:val="clear" w:color="auto" w:fill="auto"/>
          </w:tcPr>
          <w:p w14:paraId="59FEFD4C" w14:textId="77777777" w:rsidR="000918A7" w:rsidRDefault="000918A7" w:rsidP="00C52423">
            <w:pPr>
              <w:pStyle w:val="ListParagraph"/>
              <w:numPr>
                <w:ilvl w:val="0"/>
                <w:numId w:val="27"/>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add, subtract, multiply and divide fractions</w:t>
            </w:r>
          </w:p>
          <w:p w14:paraId="2648239A" w14:textId="77777777" w:rsidR="000918A7" w:rsidRDefault="000918A7" w:rsidP="00C52423">
            <w:pPr>
              <w:pStyle w:val="ListParagraph"/>
              <w:numPr>
                <w:ilvl w:val="0"/>
                <w:numId w:val="27"/>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fractions</w:t>
            </w:r>
          </w:p>
          <w:p w14:paraId="052687DE" w14:textId="388AA05D" w:rsidR="000918A7" w:rsidRDefault="000918A7"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convert between mixed numbers and improper fractions</w:t>
            </w:r>
          </w:p>
        </w:tc>
        <w:tc>
          <w:tcPr>
            <w:tcW w:w="1321" w:type="dxa"/>
          </w:tcPr>
          <w:p w14:paraId="3236F2CA" w14:textId="3C33DCC2"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6036B3DF" w14:textId="77777777" w:rsidTr="00393624">
        <w:trPr>
          <w:trHeight w:val="1670"/>
        </w:trPr>
        <w:tc>
          <w:tcPr>
            <w:tcW w:w="2103" w:type="dxa"/>
          </w:tcPr>
          <w:p w14:paraId="0DA36E83" w14:textId="2D9F4F99" w:rsidR="000918A7" w:rsidRDefault="000918A7" w:rsidP="000918A7">
            <w:pPr>
              <w:spacing w:line="240" w:lineRule="auto"/>
              <w:rPr>
                <w:rFonts w:asciiTheme="majorHAnsi" w:hAnsiTheme="majorHAnsi" w:cstheme="majorHAnsi"/>
                <w:b/>
                <w:sz w:val="16"/>
                <w:szCs w:val="16"/>
              </w:rPr>
            </w:pPr>
            <w:bookmarkStart w:id="0" w:name="_GoBack"/>
            <w:bookmarkEnd w:id="0"/>
            <w:r w:rsidRPr="000004C9">
              <w:rPr>
                <w:rFonts w:asciiTheme="majorHAnsi" w:hAnsiTheme="majorHAnsi" w:cstheme="majorHAnsi"/>
                <w:b/>
                <w:sz w:val="16"/>
                <w:szCs w:val="16"/>
              </w:rPr>
              <w:t xml:space="preserve">To learn how to </w:t>
            </w:r>
            <w:r>
              <w:rPr>
                <w:rFonts w:asciiTheme="majorHAnsi" w:hAnsiTheme="majorHAnsi" w:cstheme="majorHAnsi"/>
                <w:b/>
                <w:sz w:val="16"/>
                <w:szCs w:val="16"/>
              </w:rPr>
              <w:t>calculate percentage change, profit and loss</w:t>
            </w:r>
          </w:p>
        </w:tc>
        <w:tc>
          <w:tcPr>
            <w:tcW w:w="6120" w:type="dxa"/>
          </w:tcPr>
          <w:p w14:paraId="53BD7566" w14:textId="77777777" w:rsidR="000918A7"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calculate percentage change, percentage profit and percentage loss both with </w:t>
            </w:r>
            <w:proofErr w:type="gramStart"/>
            <w:r>
              <w:rPr>
                <w:rFonts w:asciiTheme="majorHAnsi" w:hAnsiTheme="majorHAnsi" w:cstheme="majorHAnsi"/>
                <w:sz w:val="16"/>
                <w:szCs w:val="16"/>
              </w:rPr>
              <w:t>an</w:t>
            </w:r>
            <w:proofErr w:type="gramEnd"/>
            <w:r>
              <w:rPr>
                <w:rFonts w:asciiTheme="majorHAnsi" w:hAnsiTheme="majorHAnsi" w:cstheme="majorHAnsi"/>
                <w:sz w:val="16"/>
                <w:szCs w:val="16"/>
              </w:rPr>
              <w:t xml:space="preserve"> without a calculator (as appropriate)</w:t>
            </w:r>
          </w:p>
          <w:p w14:paraId="264DBB93" w14:textId="77777777" w:rsidR="000918A7" w:rsidRPr="000004C9"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change=</m:t>
              </m:r>
              <m:f>
                <m:fPr>
                  <m:ctrlPr>
                    <w:rPr>
                      <w:rFonts w:ascii="Cambria Math" w:hAnsi="Cambria Math" w:cstheme="majorHAnsi"/>
                      <w:i/>
                      <w:sz w:val="16"/>
                      <w:szCs w:val="16"/>
                    </w:rPr>
                  </m:ctrlPr>
                </m:fPr>
                <m:num>
                  <m:r>
                    <w:rPr>
                      <w:rFonts w:ascii="Cambria Math" w:hAnsi="Cambria Math" w:cstheme="majorHAnsi"/>
                      <w:sz w:val="16"/>
                      <w:szCs w:val="16"/>
                    </w:rPr>
                    <m:t>change</m:t>
                  </m:r>
                </m:num>
                <m:den>
                  <m:r>
                    <w:rPr>
                      <w:rFonts w:ascii="Cambria Math" w:hAnsi="Cambria Math" w:cstheme="majorHAnsi"/>
                      <w:sz w:val="16"/>
                      <w:szCs w:val="16"/>
                    </w:rPr>
                    <m:t>original</m:t>
                  </m:r>
                </m:den>
              </m:f>
              <m:r>
                <w:rPr>
                  <w:rFonts w:ascii="Cambria Math" w:hAnsi="Cambria Math" w:cstheme="majorHAnsi"/>
                  <w:sz w:val="16"/>
                  <w:szCs w:val="16"/>
                </w:rPr>
                <m:t>×100</m:t>
              </m:r>
            </m:oMath>
          </w:p>
          <w:p w14:paraId="0F21B100" w14:textId="77777777" w:rsidR="000918A7" w:rsidRPr="000004C9"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profit=</m:t>
              </m:r>
              <m:f>
                <m:fPr>
                  <m:ctrlPr>
                    <w:rPr>
                      <w:rFonts w:ascii="Cambria Math" w:hAnsi="Cambria Math" w:cstheme="majorHAnsi"/>
                      <w:i/>
                      <w:sz w:val="16"/>
                      <w:szCs w:val="16"/>
                    </w:rPr>
                  </m:ctrlPr>
                </m:fPr>
                <m:num>
                  <m:r>
                    <w:rPr>
                      <w:rFonts w:ascii="Cambria Math" w:hAnsi="Cambria Math" w:cstheme="majorHAnsi"/>
                      <w:sz w:val="16"/>
                      <w:szCs w:val="16"/>
                    </w:rPr>
                    <m:t>profit</m:t>
                  </m:r>
                </m:num>
                <m:den>
                  <m:r>
                    <w:rPr>
                      <w:rFonts w:ascii="Cambria Math" w:hAnsi="Cambria Math" w:cstheme="majorHAnsi"/>
                      <w:sz w:val="16"/>
                      <w:szCs w:val="16"/>
                    </w:rPr>
                    <m:t>expense</m:t>
                  </m:r>
                </m:den>
              </m:f>
              <m:r>
                <w:rPr>
                  <w:rFonts w:ascii="Cambria Math" w:hAnsi="Cambria Math" w:cstheme="majorHAnsi"/>
                  <w:sz w:val="16"/>
                  <w:szCs w:val="16"/>
                </w:rPr>
                <m:t>×100</m:t>
              </m:r>
            </m:oMath>
          </w:p>
          <w:p w14:paraId="51D34F30" w14:textId="68BFD3A7" w:rsidR="000918A7" w:rsidRPr="00C52423"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loss=</m:t>
              </m:r>
              <m:f>
                <m:fPr>
                  <m:ctrlPr>
                    <w:rPr>
                      <w:rFonts w:ascii="Cambria Math" w:hAnsi="Cambria Math" w:cstheme="majorHAnsi"/>
                      <w:i/>
                      <w:sz w:val="16"/>
                      <w:szCs w:val="16"/>
                    </w:rPr>
                  </m:ctrlPr>
                </m:fPr>
                <m:num>
                  <m:r>
                    <w:rPr>
                      <w:rFonts w:ascii="Cambria Math" w:hAnsi="Cambria Math" w:cstheme="majorHAnsi"/>
                      <w:sz w:val="16"/>
                      <w:szCs w:val="16"/>
                    </w:rPr>
                    <m:t>loss</m:t>
                  </m:r>
                </m:num>
                <m:den>
                  <m:r>
                    <w:rPr>
                      <w:rFonts w:ascii="Cambria Math" w:hAnsi="Cambria Math" w:cstheme="majorHAnsi"/>
                      <w:sz w:val="16"/>
                      <w:szCs w:val="16"/>
                    </w:rPr>
                    <m:t>expense</m:t>
                  </m:r>
                </m:den>
              </m:f>
              <m:r>
                <w:rPr>
                  <w:rFonts w:ascii="Cambria Math" w:hAnsi="Cambria Math" w:cstheme="majorHAnsi"/>
                  <w:sz w:val="16"/>
                  <w:szCs w:val="16"/>
                </w:rPr>
                <m:t>×100</m:t>
              </m:r>
            </m:oMath>
          </w:p>
        </w:tc>
        <w:tc>
          <w:tcPr>
            <w:tcW w:w="2835" w:type="dxa"/>
          </w:tcPr>
          <w:p w14:paraId="3291B5BC" w14:textId="56DBC52B" w:rsidR="000918A7" w:rsidRP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Profit –</w:t>
            </w:r>
            <w:r>
              <w:rPr>
                <w:rFonts w:asciiTheme="majorHAnsi" w:hAnsiTheme="majorHAnsi" w:cstheme="majorHAnsi"/>
                <w:bCs/>
                <w:color w:val="7030A0"/>
                <w:sz w:val="16"/>
                <w:szCs w:val="16"/>
              </w:rPr>
              <w:t xml:space="preserve"> </w:t>
            </w:r>
            <w:r w:rsidRPr="00C52423">
              <w:rPr>
                <w:rFonts w:asciiTheme="majorHAnsi" w:hAnsiTheme="majorHAnsi" w:cstheme="majorHAnsi"/>
                <w:bCs/>
                <w:color w:val="7030A0"/>
                <w:sz w:val="16"/>
                <w:szCs w:val="16"/>
              </w:rPr>
              <w:t>a financial gain</w:t>
            </w:r>
            <w:r>
              <w:rPr>
                <w:rFonts w:asciiTheme="majorHAnsi" w:hAnsiTheme="majorHAnsi" w:cstheme="majorHAnsi"/>
                <w:bCs/>
                <w:color w:val="7030A0"/>
                <w:sz w:val="16"/>
                <w:szCs w:val="16"/>
              </w:rPr>
              <w:t xml:space="preserve">, </w:t>
            </w:r>
            <w:r w:rsidRPr="00C52423">
              <w:rPr>
                <w:rFonts w:asciiTheme="majorHAnsi" w:hAnsiTheme="majorHAnsi" w:cstheme="majorHAnsi"/>
                <w:bCs/>
                <w:color w:val="7030A0"/>
                <w:sz w:val="16"/>
                <w:szCs w:val="16"/>
              </w:rPr>
              <w:t>the difference between the amount earned and the amount spent in buying, operating, or producing something</w:t>
            </w:r>
          </w:p>
        </w:tc>
        <w:tc>
          <w:tcPr>
            <w:tcW w:w="3685" w:type="dxa"/>
            <w:shd w:val="clear" w:color="auto" w:fill="auto"/>
          </w:tcPr>
          <w:p w14:paraId="1AF5CA36" w14:textId="21AE5726"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calculate percentages of amounts</w:t>
            </w:r>
          </w:p>
        </w:tc>
        <w:tc>
          <w:tcPr>
            <w:tcW w:w="1321" w:type="dxa"/>
          </w:tcPr>
          <w:p w14:paraId="625B3615" w14:textId="63855859"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6F790255" w14:textId="77777777" w:rsidTr="00393624">
        <w:trPr>
          <w:trHeight w:val="1670"/>
        </w:trPr>
        <w:tc>
          <w:tcPr>
            <w:tcW w:w="2103" w:type="dxa"/>
          </w:tcPr>
          <w:p w14:paraId="323EB9B9" w14:textId="105B5B5C" w:rsidR="000918A7" w:rsidRPr="000004C9" w:rsidRDefault="000918A7" w:rsidP="000918A7">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involving reverse percentages</w:t>
            </w:r>
          </w:p>
        </w:tc>
        <w:tc>
          <w:tcPr>
            <w:tcW w:w="6120" w:type="dxa"/>
          </w:tcPr>
          <w:p w14:paraId="2B67C0B4" w14:textId="1BCCA23B" w:rsidR="000918A7" w:rsidRDefault="000918A7" w:rsidP="00C52423">
            <w:pPr>
              <w:pStyle w:val="ListParagraph"/>
              <w:numPr>
                <w:ilvl w:val="0"/>
                <w:numId w:val="23"/>
              </w:numPr>
              <w:ind w:left="0" w:hanging="83"/>
              <w:rPr>
                <w:rFonts w:asciiTheme="majorHAnsi" w:hAnsiTheme="majorHAnsi" w:cstheme="majorHAnsi"/>
                <w:sz w:val="16"/>
                <w:szCs w:val="16"/>
              </w:rPr>
            </w:pPr>
            <w:r w:rsidRPr="000004C9">
              <w:rPr>
                <w:rFonts w:asciiTheme="majorHAnsi" w:hAnsiTheme="majorHAnsi" w:cstheme="majorHAnsi"/>
                <w:sz w:val="16"/>
                <w:szCs w:val="16"/>
              </w:rPr>
              <w:t>Students will know how to find the original amount given the final amount after a percentage increase or decrease (reverse percentages), including VAT both with and without a calculator (as appropriate)</w:t>
            </w:r>
          </w:p>
        </w:tc>
        <w:tc>
          <w:tcPr>
            <w:tcW w:w="2835" w:type="dxa"/>
          </w:tcPr>
          <w:p w14:paraId="465892B5" w14:textId="67F4DBFD" w:rsidR="000918A7" w:rsidRP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VAT – </w:t>
            </w:r>
            <w:r w:rsidRPr="00C52423">
              <w:rPr>
                <w:rFonts w:asciiTheme="majorHAnsi" w:hAnsiTheme="majorHAnsi" w:cstheme="majorHAnsi"/>
                <w:b/>
                <w:bCs/>
                <w:color w:val="7030A0"/>
                <w:sz w:val="16"/>
                <w:szCs w:val="16"/>
              </w:rPr>
              <w:t>Value Added Tax</w:t>
            </w:r>
            <w:r>
              <w:rPr>
                <w:rFonts w:asciiTheme="majorHAnsi" w:hAnsiTheme="majorHAnsi" w:cstheme="majorHAnsi"/>
                <w:bCs/>
                <w:color w:val="7030A0"/>
                <w:sz w:val="16"/>
                <w:szCs w:val="16"/>
              </w:rPr>
              <w:t xml:space="preserve"> – </w:t>
            </w:r>
            <w:r w:rsidRPr="00C52423">
              <w:rPr>
                <w:rFonts w:asciiTheme="majorHAnsi" w:hAnsiTheme="majorHAnsi" w:cstheme="majorHAnsi"/>
                <w:bCs/>
                <w:color w:val="7030A0"/>
                <w:sz w:val="16"/>
                <w:szCs w:val="16"/>
              </w:rPr>
              <w:t>a tax that is applied to the purchase price of certain goods, services and other taxable supplies that are bought and sold within the UK</w:t>
            </w:r>
            <w:r>
              <w:rPr>
                <w:rFonts w:asciiTheme="majorHAnsi" w:hAnsiTheme="majorHAnsi" w:cstheme="majorHAnsi"/>
                <w:bCs/>
                <w:color w:val="7030A0"/>
                <w:sz w:val="16"/>
                <w:szCs w:val="16"/>
              </w:rPr>
              <w:t>. Standard VAT is 20%.</w:t>
            </w:r>
          </w:p>
        </w:tc>
        <w:tc>
          <w:tcPr>
            <w:tcW w:w="3685" w:type="dxa"/>
            <w:shd w:val="clear" w:color="auto" w:fill="auto"/>
          </w:tcPr>
          <w:p w14:paraId="4F00F103" w14:textId="147861B1"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 xml:space="preserve">Students will need to know how to write a ratio in the form </w:t>
            </w:r>
            <w:proofErr w:type="gramStart"/>
            <w:r>
              <w:rPr>
                <w:rFonts w:asciiTheme="majorHAnsi" w:hAnsiTheme="majorHAnsi" w:cstheme="majorHAnsi"/>
                <w:sz w:val="16"/>
                <w:szCs w:val="16"/>
              </w:rPr>
              <w:t>1:n</w:t>
            </w:r>
            <w:proofErr w:type="gramEnd"/>
          </w:p>
        </w:tc>
        <w:tc>
          <w:tcPr>
            <w:tcW w:w="1321" w:type="dxa"/>
          </w:tcPr>
          <w:p w14:paraId="722ACFF6" w14:textId="0D9B34FD"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44DABB62" w14:textId="77777777" w:rsidTr="00393624">
        <w:trPr>
          <w:trHeight w:val="1670"/>
        </w:trPr>
        <w:tc>
          <w:tcPr>
            <w:tcW w:w="2103" w:type="dxa"/>
          </w:tcPr>
          <w:p w14:paraId="6A22EC5B" w14:textId="16538362" w:rsidR="000918A7" w:rsidRDefault="000918A7" w:rsidP="000918A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solve problems involving compound interest and depreciation</w:t>
            </w:r>
          </w:p>
        </w:tc>
        <w:tc>
          <w:tcPr>
            <w:tcW w:w="6120" w:type="dxa"/>
          </w:tcPr>
          <w:p w14:paraId="1CE405D8" w14:textId="77777777" w:rsidR="000918A7" w:rsidRDefault="000918A7" w:rsidP="00C52423">
            <w:pPr>
              <w:pStyle w:val="ListParagraph"/>
              <w:numPr>
                <w:ilvl w:val="0"/>
                <w:numId w:val="29"/>
              </w:numPr>
              <w:ind w:left="0" w:hanging="83"/>
              <w:rPr>
                <w:rFonts w:asciiTheme="majorHAnsi" w:hAnsiTheme="majorHAnsi" w:cstheme="majorHAnsi"/>
                <w:sz w:val="16"/>
                <w:szCs w:val="16"/>
              </w:rPr>
            </w:pPr>
            <w:r w:rsidRPr="00957437">
              <w:rPr>
                <w:rFonts w:asciiTheme="majorHAnsi" w:hAnsiTheme="majorHAnsi" w:cstheme="majorHAnsi"/>
                <w:sz w:val="16"/>
                <w:szCs w:val="16"/>
              </w:rPr>
              <w:t>Students will know how to calculate a repeated percentage change including compound interest and depreciation</w:t>
            </w:r>
          </w:p>
          <w:p w14:paraId="72C0EEA1" w14:textId="77777777" w:rsidR="000918A7" w:rsidRDefault="000918A7" w:rsidP="00C52423">
            <w:pPr>
              <w:pStyle w:val="ListParagraph"/>
              <w:numPr>
                <w:ilvl w:val="0"/>
                <w:numId w:val="29"/>
              </w:numPr>
              <w:ind w:left="0" w:hanging="83"/>
              <w:rPr>
                <w:rFonts w:asciiTheme="majorHAnsi" w:hAnsiTheme="majorHAnsi" w:cstheme="majorHAnsi"/>
                <w:sz w:val="16"/>
                <w:szCs w:val="16"/>
              </w:rPr>
            </w:pPr>
            <w:r>
              <w:rPr>
                <w:rFonts w:asciiTheme="majorHAnsi" w:hAnsiTheme="majorHAnsi" w:cstheme="majorHAnsi"/>
                <w:sz w:val="16"/>
                <w:szCs w:val="16"/>
              </w:rPr>
              <w:t>Students will know how to determine the number of years interest has been accrued for given the starting and end value</w:t>
            </w:r>
          </w:p>
          <w:p w14:paraId="58D24FD3" w14:textId="6E8F9B69" w:rsidR="000918A7" w:rsidRPr="000004C9" w:rsidRDefault="000918A7" w:rsidP="00C52423">
            <w:pPr>
              <w:pStyle w:val="ListParagraph"/>
              <w:numPr>
                <w:ilvl w:val="0"/>
                <w:numId w:val="23"/>
              </w:numPr>
              <w:ind w:left="0" w:hanging="83"/>
              <w:rPr>
                <w:rFonts w:asciiTheme="majorHAnsi" w:hAnsiTheme="majorHAnsi" w:cstheme="majorHAnsi"/>
                <w:sz w:val="16"/>
                <w:szCs w:val="16"/>
              </w:rPr>
            </w:pPr>
            <w:r>
              <w:rPr>
                <w:rFonts w:asciiTheme="majorHAnsi" w:hAnsiTheme="majorHAnsi" w:cstheme="majorHAnsi"/>
                <w:sz w:val="16"/>
                <w:szCs w:val="16"/>
              </w:rPr>
              <w:t>Students will know how to work out the interest rate when compound interest has been accrued for a given number of years, given the starting and end amounts</w:t>
            </w:r>
          </w:p>
        </w:tc>
        <w:tc>
          <w:tcPr>
            <w:tcW w:w="2835" w:type="dxa"/>
          </w:tcPr>
          <w:p w14:paraId="0BD21133" w14:textId="77777777" w:rsidR="00D35B14" w:rsidRDefault="00D35B14" w:rsidP="000918A7">
            <w:pPr>
              <w:rPr>
                <w:rFonts w:asciiTheme="majorHAnsi" w:hAnsiTheme="majorHAnsi" w:cstheme="majorHAnsi"/>
                <w:b/>
                <w:bCs/>
                <w:color w:val="7030A0"/>
                <w:sz w:val="16"/>
                <w:szCs w:val="16"/>
              </w:rPr>
            </w:pPr>
            <w:r>
              <w:rPr>
                <w:rFonts w:asciiTheme="majorHAnsi" w:hAnsiTheme="majorHAnsi" w:cstheme="majorHAnsi"/>
                <w:b/>
                <w:bCs/>
                <w:color w:val="7030A0"/>
                <w:sz w:val="16"/>
                <w:szCs w:val="16"/>
              </w:rPr>
              <w:t xml:space="preserve">Interest - </w:t>
            </w:r>
            <w:r w:rsidRPr="004A3A6D">
              <w:rPr>
                <w:rFonts w:asciiTheme="majorHAnsi" w:hAnsiTheme="majorHAnsi" w:cstheme="majorHAnsi"/>
                <w:bCs/>
                <w:color w:val="7030A0"/>
                <w:sz w:val="16"/>
                <w:szCs w:val="16"/>
              </w:rPr>
              <w:t>a fee paid for borrowing money or other assets or an amount earned by saving money in a bank account that pays it</w:t>
            </w:r>
            <w:r>
              <w:rPr>
                <w:rFonts w:asciiTheme="majorHAnsi" w:hAnsiTheme="majorHAnsi" w:cstheme="majorHAnsi"/>
                <w:b/>
                <w:bCs/>
                <w:color w:val="7030A0"/>
                <w:sz w:val="16"/>
                <w:szCs w:val="16"/>
              </w:rPr>
              <w:t xml:space="preserve"> </w:t>
            </w:r>
          </w:p>
          <w:p w14:paraId="1EA28D91" w14:textId="663B4BA6" w:rsidR="000918A7" w:rsidRDefault="00C52423" w:rsidP="000918A7">
            <w:pPr>
              <w:rPr>
                <w:rFonts w:asciiTheme="majorHAnsi" w:hAnsiTheme="majorHAnsi" w:cstheme="majorHAnsi"/>
                <w:b/>
                <w:bCs/>
                <w:color w:val="7030A0"/>
                <w:sz w:val="16"/>
                <w:szCs w:val="16"/>
              </w:rPr>
            </w:pPr>
            <w:r>
              <w:rPr>
                <w:rFonts w:asciiTheme="majorHAnsi" w:hAnsiTheme="majorHAnsi" w:cstheme="majorHAnsi"/>
                <w:b/>
                <w:bCs/>
                <w:color w:val="7030A0"/>
                <w:sz w:val="16"/>
                <w:szCs w:val="16"/>
              </w:rPr>
              <w:t>Compound Interest –</w:t>
            </w:r>
            <w:r>
              <w:t xml:space="preserve"> </w:t>
            </w:r>
            <w:r w:rsidRPr="00C52423">
              <w:rPr>
                <w:rFonts w:asciiTheme="majorHAnsi" w:hAnsiTheme="majorHAnsi" w:cstheme="majorHAnsi"/>
                <w:bCs/>
                <w:color w:val="7030A0"/>
                <w:sz w:val="16"/>
                <w:szCs w:val="16"/>
              </w:rPr>
              <w:t>the interest on a loan or deposit that accrues on both the initial principal and the accumulated interest from previous periods.</w:t>
            </w:r>
          </w:p>
          <w:p w14:paraId="48DA2DE9" w14:textId="17C6DA21" w:rsid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Depreciation – </w:t>
            </w:r>
            <w:r w:rsidRPr="00C52423">
              <w:rPr>
                <w:rFonts w:asciiTheme="majorHAnsi" w:hAnsiTheme="majorHAnsi" w:cstheme="majorHAnsi"/>
                <w:bCs/>
                <w:color w:val="7030A0"/>
                <w:sz w:val="16"/>
                <w:szCs w:val="16"/>
              </w:rPr>
              <w:t>a decrease in the value</w:t>
            </w:r>
          </w:p>
          <w:p w14:paraId="42AAF0F1" w14:textId="620EB241" w:rsidR="00C52423" w:rsidRP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Accumulated – </w:t>
            </w:r>
            <w:r>
              <w:rPr>
                <w:rFonts w:asciiTheme="majorHAnsi" w:hAnsiTheme="majorHAnsi" w:cstheme="majorHAnsi"/>
                <w:bCs/>
                <w:color w:val="00B050"/>
                <w:sz w:val="16"/>
                <w:szCs w:val="16"/>
              </w:rPr>
              <w:t>built up over time</w:t>
            </w:r>
          </w:p>
          <w:p w14:paraId="71DECEBE" w14:textId="77777777" w:rsid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Accrued – </w:t>
            </w:r>
            <w:r>
              <w:rPr>
                <w:rFonts w:asciiTheme="majorHAnsi" w:hAnsiTheme="majorHAnsi" w:cstheme="majorHAnsi"/>
                <w:bCs/>
                <w:color w:val="00B050"/>
                <w:sz w:val="16"/>
                <w:szCs w:val="16"/>
              </w:rPr>
              <w:t>received</w:t>
            </w:r>
          </w:p>
          <w:p w14:paraId="2816231F" w14:textId="014E95EB" w:rsid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Initial – </w:t>
            </w:r>
            <w:r>
              <w:rPr>
                <w:rFonts w:asciiTheme="majorHAnsi" w:hAnsiTheme="majorHAnsi" w:cstheme="majorHAnsi"/>
                <w:bCs/>
                <w:color w:val="00B050"/>
                <w:sz w:val="16"/>
                <w:szCs w:val="16"/>
              </w:rPr>
              <w:t xml:space="preserve">starting/original amount </w:t>
            </w:r>
          </w:p>
          <w:p w14:paraId="3ED9F931" w14:textId="7B311BF0" w:rsidR="000F1455" w:rsidRPr="00C52423" w:rsidRDefault="000F1455" w:rsidP="000918A7">
            <w:pPr>
              <w:rPr>
                <w:rFonts w:asciiTheme="majorHAnsi" w:hAnsiTheme="majorHAnsi" w:cstheme="majorHAnsi"/>
                <w:bCs/>
                <w:color w:val="00B050"/>
                <w:sz w:val="16"/>
                <w:szCs w:val="16"/>
              </w:rPr>
            </w:pPr>
            <w:r w:rsidRPr="00A55174">
              <w:rPr>
                <w:rFonts w:asciiTheme="majorHAnsi" w:hAnsiTheme="majorHAnsi" w:cstheme="majorHAnsi"/>
                <w:b/>
                <w:bCs/>
                <w:color w:val="00B050"/>
                <w:sz w:val="16"/>
                <w:szCs w:val="16"/>
              </w:rPr>
              <w:t xml:space="preserve">Annum – </w:t>
            </w:r>
            <w:r w:rsidRPr="00A55174">
              <w:rPr>
                <w:rFonts w:asciiTheme="majorHAnsi" w:hAnsiTheme="majorHAnsi" w:cstheme="majorHAnsi"/>
                <w:bCs/>
                <w:color w:val="00B050"/>
                <w:sz w:val="16"/>
                <w:szCs w:val="16"/>
              </w:rPr>
              <w:t>year</w:t>
            </w:r>
          </w:p>
          <w:p w14:paraId="174D39A8" w14:textId="2258EF1F" w:rsidR="00C52423" w:rsidRPr="000E52A5" w:rsidRDefault="00C52423" w:rsidP="000918A7">
            <w:pPr>
              <w:rPr>
                <w:rFonts w:asciiTheme="majorHAnsi" w:hAnsiTheme="majorHAnsi" w:cstheme="majorHAnsi"/>
                <w:b/>
                <w:bCs/>
                <w:color w:val="7030A0"/>
                <w:sz w:val="16"/>
                <w:szCs w:val="16"/>
              </w:rPr>
            </w:pPr>
          </w:p>
        </w:tc>
        <w:tc>
          <w:tcPr>
            <w:tcW w:w="3685" w:type="dxa"/>
            <w:shd w:val="clear" w:color="auto" w:fill="auto"/>
          </w:tcPr>
          <w:p w14:paraId="1649EDFA" w14:textId="77777777" w:rsidR="000918A7" w:rsidRDefault="000918A7" w:rsidP="00C52423">
            <w:pPr>
              <w:pStyle w:val="ListParagraph"/>
              <w:numPr>
                <w:ilvl w:val="0"/>
                <w:numId w:val="29"/>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increase by a percentage</w:t>
            </w:r>
          </w:p>
          <w:p w14:paraId="2D3B59C7" w14:textId="77777777" w:rsidR="000918A7" w:rsidRDefault="000918A7" w:rsidP="00C52423">
            <w:pPr>
              <w:pStyle w:val="ListParagraph"/>
              <w:numPr>
                <w:ilvl w:val="0"/>
                <w:numId w:val="29"/>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convert percentages into decimals</w:t>
            </w:r>
          </w:p>
          <w:p w14:paraId="08A99A02" w14:textId="58EFE57B"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solve linear equations using inverse operations</w:t>
            </w:r>
          </w:p>
        </w:tc>
        <w:tc>
          <w:tcPr>
            <w:tcW w:w="1321" w:type="dxa"/>
          </w:tcPr>
          <w:p w14:paraId="6D85E623" w14:textId="164C7B8B"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E78383D"/>
    <w:multiLevelType w:val="hybridMultilevel"/>
    <w:tmpl w:val="9AF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06083"/>
    <w:multiLevelType w:val="hybridMultilevel"/>
    <w:tmpl w:val="164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2764DCD"/>
    <w:multiLevelType w:val="hybridMultilevel"/>
    <w:tmpl w:val="21F6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97ABE"/>
    <w:multiLevelType w:val="hybridMultilevel"/>
    <w:tmpl w:val="3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55212"/>
    <w:multiLevelType w:val="hybridMultilevel"/>
    <w:tmpl w:val="64F2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335D0"/>
    <w:multiLevelType w:val="hybridMultilevel"/>
    <w:tmpl w:val="B992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37B0A"/>
    <w:multiLevelType w:val="hybridMultilevel"/>
    <w:tmpl w:val="34AE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06805"/>
    <w:multiLevelType w:val="hybridMultilevel"/>
    <w:tmpl w:val="8D1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24"/>
  </w:num>
  <w:num w:numId="6">
    <w:abstractNumId w:val="12"/>
  </w:num>
  <w:num w:numId="7">
    <w:abstractNumId w:val="14"/>
  </w:num>
  <w:num w:numId="8">
    <w:abstractNumId w:val="5"/>
  </w:num>
  <w:num w:numId="9">
    <w:abstractNumId w:val="19"/>
  </w:num>
  <w:num w:numId="10">
    <w:abstractNumId w:val="1"/>
  </w:num>
  <w:num w:numId="11">
    <w:abstractNumId w:val="16"/>
  </w:num>
  <w:num w:numId="12">
    <w:abstractNumId w:val="28"/>
  </w:num>
  <w:num w:numId="13">
    <w:abstractNumId w:val="27"/>
  </w:num>
  <w:num w:numId="14">
    <w:abstractNumId w:val="21"/>
  </w:num>
  <w:num w:numId="15">
    <w:abstractNumId w:val="22"/>
  </w:num>
  <w:num w:numId="16">
    <w:abstractNumId w:val="9"/>
  </w:num>
  <w:num w:numId="17">
    <w:abstractNumId w:val="2"/>
  </w:num>
  <w:num w:numId="18">
    <w:abstractNumId w:val="6"/>
  </w:num>
  <w:num w:numId="19">
    <w:abstractNumId w:val="4"/>
  </w:num>
  <w:num w:numId="20">
    <w:abstractNumId w:val="20"/>
  </w:num>
  <w:num w:numId="21">
    <w:abstractNumId w:val="26"/>
  </w:num>
  <w:num w:numId="22">
    <w:abstractNumId w:val="10"/>
  </w:num>
  <w:num w:numId="23">
    <w:abstractNumId w:val="25"/>
  </w:num>
  <w:num w:numId="24">
    <w:abstractNumId w:val="3"/>
  </w:num>
  <w:num w:numId="25">
    <w:abstractNumId w:val="17"/>
  </w:num>
  <w:num w:numId="26">
    <w:abstractNumId w:val="18"/>
  </w:num>
  <w:num w:numId="27">
    <w:abstractNumId w:val="15"/>
  </w:num>
  <w:num w:numId="28">
    <w:abstractNumId w:val="23"/>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1196"/>
    <w:rsid w:val="00042184"/>
    <w:rsid w:val="00042476"/>
    <w:rsid w:val="00045D86"/>
    <w:rsid w:val="000467C5"/>
    <w:rsid w:val="000468E8"/>
    <w:rsid w:val="000601DB"/>
    <w:rsid w:val="000730DA"/>
    <w:rsid w:val="00077125"/>
    <w:rsid w:val="00077640"/>
    <w:rsid w:val="00082797"/>
    <w:rsid w:val="000851C1"/>
    <w:rsid w:val="00085219"/>
    <w:rsid w:val="000870B7"/>
    <w:rsid w:val="00087452"/>
    <w:rsid w:val="000918A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2A5"/>
    <w:rsid w:val="000F1281"/>
    <w:rsid w:val="000F1455"/>
    <w:rsid w:val="000F44A7"/>
    <w:rsid w:val="000F4C8A"/>
    <w:rsid w:val="000F500A"/>
    <w:rsid w:val="000F6012"/>
    <w:rsid w:val="000F61F1"/>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40CC"/>
    <w:rsid w:val="001B0F0E"/>
    <w:rsid w:val="001C10D7"/>
    <w:rsid w:val="001C44A9"/>
    <w:rsid w:val="001C55D7"/>
    <w:rsid w:val="001C582A"/>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32F2"/>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3624"/>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3A6D"/>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77378"/>
    <w:rsid w:val="005804E1"/>
    <w:rsid w:val="0058146B"/>
    <w:rsid w:val="00585475"/>
    <w:rsid w:val="0058606B"/>
    <w:rsid w:val="005860C0"/>
    <w:rsid w:val="0058774A"/>
    <w:rsid w:val="00591D74"/>
    <w:rsid w:val="00593C40"/>
    <w:rsid w:val="00597811"/>
    <w:rsid w:val="005A645A"/>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5DBB"/>
    <w:rsid w:val="00697569"/>
    <w:rsid w:val="006A499A"/>
    <w:rsid w:val="006A53B5"/>
    <w:rsid w:val="006B1950"/>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265F"/>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423"/>
    <w:rsid w:val="00C527C2"/>
    <w:rsid w:val="00C57CA2"/>
    <w:rsid w:val="00C634A0"/>
    <w:rsid w:val="00C651BA"/>
    <w:rsid w:val="00C81593"/>
    <w:rsid w:val="00C93C50"/>
    <w:rsid w:val="00C9714B"/>
    <w:rsid w:val="00CA43DB"/>
    <w:rsid w:val="00CB6358"/>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5B14"/>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579DA"/>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5A6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76044435">
      <w:bodyDiv w:val="1"/>
      <w:marLeft w:val="0"/>
      <w:marRight w:val="0"/>
      <w:marTop w:val="0"/>
      <w:marBottom w:val="0"/>
      <w:divBdr>
        <w:top w:val="none" w:sz="0" w:space="0" w:color="auto"/>
        <w:left w:val="none" w:sz="0" w:space="0" w:color="auto"/>
        <w:bottom w:val="none" w:sz="0" w:space="0" w:color="auto"/>
        <w:right w:val="none" w:sz="0" w:space="0" w:color="auto"/>
      </w:divBdr>
    </w:div>
    <w:div w:id="410658979">
      <w:bodyDiv w:val="1"/>
      <w:marLeft w:val="0"/>
      <w:marRight w:val="0"/>
      <w:marTop w:val="0"/>
      <w:marBottom w:val="0"/>
      <w:divBdr>
        <w:top w:val="none" w:sz="0" w:space="0" w:color="auto"/>
        <w:left w:val="none" w:sz="0" w:space="0" w:color="auto"/>
        <w:bottom w:val="none" w:sz="0" w:space="0" w:color="auto"/>
        <w:right w:val="none" w:sz="0" w:space="0" w:color="auto"/>
      </w:divBdr>
    </w:div>
    <w:div w:id="414011204">
      <w:bodyDiv w:val="1"/>
      <w:marLeft w:val="0"/>
      <w:marRight w:val="0"/>
      <w:marTop w:val="0"/>
      <w:marBottom w:val="0"/>
      <w:divBdr>
        <w:top w:val="none" w:sz="0" w:space="0" w:color="auto"/>
        <w:left w:val="none" w:sz="0" w:space="0" w:color="auto"/>
        <w:bottom w:val="none" w:sz="0" w:space="0" w:color="auto"/>
        <w:right w:val="none" w:sz="0" w:space="0" w:color="auto"/>
      </w:divBdr>
    </w:div>
    <w:div w:id="528297941">
      <w:bodyDiv w:val="1"/>
      <w:marLeft w:val="0"/>
      <w:marRight w:val="0"/>
      <w:marTop w:val="0"/>
      <w:marBottom w:val="0"/>
      <w:divBdr>
        <w:top w:val="none" w:sz="0" w:space="0" w:color="auto"/>
        <w:left w:val="none" w:sz="0" w:space="0" w:color="auto"/>
        <w:bottom w:val="none" w:sz="0" w:space="0" w:color="auto"/>
        <w:right w:val="none" w:sz="0" w:space="0" w:color="auto"/>
      </w:divBdr>
    </w:div>
    <w:div w:id="5883950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6579264">
      <w:bodyDiv w:val="1"/>
      <w:marLeft w:val="0"/>
      <w:marRight w:val="0"/>
      <w:marTop w:val="0"/>
      <w:marBottom w:val="0"/>
      <w:divBdr>
        <w:top w:val="none" w:sz="0" w:space="0" w:color="auto"/>
        <w:left w:val="none" w:sz="0" w:space="0" w:color="auto"/>
        <w:bottom w:val="none" w:sz="0" w:space="0" w:color="auto"/>
        <w:right w:val="none" w:sz="0" w:space="0" w:color="auto"/>
      </w:divBdr>
    </w:div>
    <w:div w:id="926771553">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657146885">
      <w:bodyDiv w:val="1"/>
      <w:marLeft w:val="0"/>
      <w:marRight w:val="0"/>
      <w:marTop w:val="0"/>
      <w:marBottom w:val="0"/>
      <w:divBdr>
        <w:top w:val="none" w:sz="0" w:space="0" w:color="auto"/>
        <w:left w:val="none" w:sz="0" w:space="0" w:color="auto"/>
        <w:bottom w:val="none" w:sz="0" w:space="0" w:color="auto"/>
        <w:right w:val="none" w:sz="0" w:space="0" w:color="auto"/>
      </w:divBdr>
    </w:div>
    <w:div w:id="1662156536">
      <w:bodyDiv w:val="1"/>
      <w:marLeft w:val="0"/>
      <w:marRight w:val="0"/>
      <w:marTop w:val="0"/>
      <w:marBottom w:val="0"/>
      <w:divBdr>
        <w:top w:val="none" w:sz="0" w:space="0" w:color="auto"/>
        <w:left w:val="none" w:sz="0" w:space="0" w:color="auto"/>
        <w:bottom w:val="none" w:sz="0" w:space="0" w:color="auto"/>
        <w:right w:val="none" w:sz="0" w:space="0" w:color="auto"/>
      </w:divBdr>
    </w:div>
    <w:div w:id="1698308972">
      <w:bodyDiv w:val="1"/>
      <w:marLeft w:val="0"/>
      <w:marRight w:val="0"/>
      <w:marTop w:val="0"/>
      <w:marBottom w:val="0"/>
      <w:divBdr>
        <w:top w:val="none" w:sz="0" w:space="0" w:color="auto"/>
        <w:left w:val="none" w:sz="0" w:space="0" w:color="auto"/>
        <w:bottom w:val="none" w:sz="0" w:space="0" w:color="auto"/>
        <w:right w:val="none" w:sz="0" w:space="0" w:color="auto"/>
      </w:divBdr>
    </w:div>
    <w:div w:id="1737968825">
      <w:bodyDiv w:val="1"/>
      <w:marLeft w:val="0"/>
      <w:marRight w:val="0"/>
      <w:marTop w:val="0"/>
      <w:marBottom w:val="0"/>
      <w:divBdr>
        <w:top w:val="none" w:sz="0" w:space="0" w:color="auto"/>
        <w:left w:val="none" w:sz="0" w:space="0" w:color="auto"/>
        <w:bottom w:val="none" w:sz="0" w:space="0" w:color="auto"/>
        <w:right w:val="none" w:sz="0" w:space="0" w:color="auto"/>
      </w:divBdr>
    </w:div>
    <w:div w:id="183228815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5575598">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56012871">
      <w:bodyDiv w:val="1"/>
      <w:marLeft w:val="0"/>
      <w:marRight w:val="0"/>
      <w:marTop w:val="0"/>
      <w:marBottom w:val="0"/>
      <w:divBdr>
        <w:top w:val="none" w:sz="0" w:space="0" w:color="auto"/>
        <w:left w:val="none" w:sz="0" w:space="0" w:color="auto"/>
        <w:bottom w:val="none" w:sz="0" w:space="0" w:color="auto"/>
        <w:right w:val="none" w:sz="0" w:space="0" w:color="auto"/>
      </w:divBdr>
    </w:div>
    <w:div w:id="2032602558">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90CF-90F6-4C63-8D77-61772913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14</cp:revision>
  <cp:lastPrinted>2019-11-21T12:39:00Z</cp:lastPrinted>
  <dcterms:created xsi:type="dcterms:W3CDTF">2022-06-15T12:35:00Z</dcterms:created>
  <dcterms:modified xsi:type="dcterms:W3CDTF">2023-07-06T09:32:00Z</dcterms:modified>
</cp:coreProperties>
</file>