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bookmarkStart w:id="0" w:name="_GoBack"/>
      <w:bookmarkEnd w:id="0"/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25C5C6C6" w:rsidR="00B1463C" w:rsidRPr="00333BCC" w:rsidRDefault="0070081B">
      <w:pPr>
        <w:jc w:val="center"/>
        <w:rPr>
          <w:rFonts w:asciiTheme="majorHAnsi" w:hAnsiTheme="majorHAnsi" w:cstheme="majorHAnsi"/>
          <w:sz w:val="40"/>
          <w:szCs w:val="52"/>
        </w:rPr>
      </w:pP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11 </w:t>
      </w:r>
      <w:r w:rsidR="009A16B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</w:t>
      </w:r>
      <w:r w:rsidR="00283E8E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+</w:t>
      </w: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146DB4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Ratio and Proportion</w:t>
      </w:r>
    </w:p>
    <w:p w14:paraId="2BC31087" w14:textId="3D46A244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Pr="00333BCC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2976"/>
        <w:gridCol w:w="3544"/>
        <w:gridCol w:w="1321"/>
      </w:tblGrid>
      <w:tr w:rsidR="00E3097A" w:rsidRPr="00EB3DA8" w14:paraId="4DA0BDC8" w14:textId="1F92FA36" w:rsidTr="00146DB4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6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544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B3DA8" w14:paraId="12F61C5D" w14:textId="5BE925AE" w:rsidTr="00146DB4">
        <w:trPr>
          <w:trHeight w:val="1670"/>
        </w:trPr>
        <w:tc>
          <w:tcPr>
            <w:tcW w:w="2103" w:type="dxa"/>
          </w:tcPr>
          <w:p w14:paraId="1B3CECD2" w14:textId="2F46B537" w:rsidR="00E3097A" w:rsidRPr="009A16B0" w:rsidRDefault="00146DB4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involving ratio</w:t>
            </w:r>
          </w:p>
        </w:tc>
        <w:tc>
          <w:tcPr>
            <w:tcW w:w="6120" w:type="dxa"/>
          </w:tcPr>
          <w:p w14:paraId="00DD0506" w14:textId="77777777" w:rsidR="00283E8E" w:rsidRPr="00146DB4" w:rsidRDefault="00283E8E" w:rsidP="00283E8E">
            <w:pPr>
              <w:pStyle w:val="ListParagraph"/>
              <w:numPr>
                <w:ilvl w:val="0"/>
                <w:numId w:val="21"/>
              </w:numPr>
              <w:ind w:left="59" w:hanging="153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Students will know how to share an amount in a given ratio</w:t>
            </w:r>
          </w:p>
          <w:p w14:paraId="3A165E71" w14:textId="77777777" w:rsidR="00283E8E" w:rsidRPr="00146DB4" w:rsidRDefault="00283E8E" w:rsidP="00283E8E">
            <w:pPr>
              <w:pStyle w:val="ListParagraph"/>
              <w:numPr>
                <w:ilvl w:val="0"/>
                <w:numId w:val="21"/>
              </w:numPr>
              <w:ind w:left="59" w:hanging="153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find quantities within a ratio when the value of one part is given. </w:t>
            </w:r>
          </w:p>
          <w:p w14:paraId="0731F5CA" w14:textId="77777777" w:rsidR="00283E8E" w:rsidRPr="00146DB4" w:rsidRDefault="00283E8E" w:rsidP="00283E8E">
            <w:pPr>
              <w:pStyle w:val="ListParagraph"/>
              <w:numPr>
                <w:ilvl w:val="0"/>
                <w:numId w:val="21"/>
              </w:numPr>
              <w:ind w:left="59" w:hanging="153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find quantities within a ratio when the difference between two parts is given. </w:t>
            </w:r>
          </w:p>
          <w:p w14:paraId="22AEF211" w14:textId="77777777" w:rsidR="00283E8E" w:rsidRDefault="00283E8E" w:rsidP="00283E8E">
            <w:pPr>
              <w:pStyle w:val="ListParagraph"/>
              <w:numPr>
                <w:ilvl w:val="0"/>
                <w:numId w:val="21"/>
              </w:numPr>
              <w:ind w:left="59" w:hanging="153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more complex ratio problems including those which involve percentages and fractions</w:t>
            </w:r>
          </w:p>
          <w:p w14:paraId="2C894C0C" w14:textId="77777777" w:rsidR="00283E8E" w:rsidRPr="00146DB4" w:rsidRDefault="00283E8E" w:rsidP="00283E8E">
            <w:pPr>
              <w:pStyle w:val="ListParagraph"/>
              <w:numPr>
                <w:ilvl w:val="0"/>
                <w:numId w:val="21"/>
              </w:numPr>
              <w:ind w:left="59" w:hanging="153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combine two ratios in the form </w:t>
            </w:r>
            <w:proofErr w:type="gramStart"/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a:b</w:t>
            </w:r>
            <w:proofErr w:type="gramEnd"/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, b:c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etc.</w:t>
            </w: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 and use them for comparison between three parts.</w:t>
            </w:r>
          </w:p>
          <w:p w14:paraId="7E4F2655" w14:textId="7EC1C2E1" w:rsidR="009A16B0" w:rsidRPr="00146DB4" w:rsidRDefault="009A16B0" w:rsidP="00283E8E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29ED3A9D" w14:textId="77777777" w:rsidR="00146DB4" w:rsidRDefault="00146DB4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081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Ratio</w:t>
            </w:r>
            <w:r w:rsidRPr="0070081B">
              <w:rPr>
                <w:rFonts w:asciiTheme="majorHAnsi" w:hAnsiTheme="majorHAnsi" w:cstheme="majorHAnsi"/>
                <w:sz w:val="16"/>
                <w:szCs w:val="16"/>
              </w:rPr>
              <w:t xml:space="preserve"> - in mathematics, a ratio indicates how many times one number contains another. </w:t>
            </w:r>
          </w:p>
          <w:p w14:paraId="3D7E7880" w14:textId="42A75ED0" w:rsidR="00193A4F" w:rsidRPr="009A16B0" w:rsidRDefault="00146DB4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081B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Share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– split up between parts</w:t>
            </w:r>
          </w:p>
        </w:tc>
        <w:tc>
          <w:tcPr>
            <w:tcW w:w="3544" w:type="dxa"/>
            <w:shd w:val="clear" w:color="auto" w:fill="auto"/>
          </w:tcPr>
          <w:p w14:paraId="4B747EC2" w14:textId="77777777" w:rsidR="00146DB4" w:rsidRPr="00146DB4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should already know how to express a worded situation in the form of a ratio </w:t>
            </w:r>
          </w:p>
          <w:p w14:paraId="4F2FB756" w14:textId="7CB49554" w:rsidR="00146DB4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should already know how to simplify ratio to their simplest form and write a ratio in the form </w:t>
            </w:r>
            <w:proofErr w:type="gramStart"/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1 :</w:t>
            </w:r>
            <w:proofErr w:type="gramEnd"/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 n or n : 1</w:t>
            </w:r>
          </w:p>
          <w:p w14:paraId="36D1A85C" w14:textId="77C2D6B7" w:rsidR="00283E8E" w:rsidRPr="00146DB4" w:rsidRDefault="00283E8E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share an amount in a given ratio</w:t>
            </w:r>
          </w:p>
          <w:p w14:paraId="2E3ABCC0" w14:textId="6D72DD84" w:rsidR="009A16B0" w:rsidRPr="00146DB4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Students should already know how to write parts of a ratio as fractions</w:t>
            </w:r>
          </w:p>
        </w:tc>
        <w:tc>
          <w:tcPr>
            <w:tcW w:w="1321" w:type="dxa"/>
          </w:tcPr>
          <w:p w14:paraId="1A577521" w14:textId="77F2B7EB" w:rsidR="006736A9" w:rsidRPr="00EB3DA8" w:rsidRDefault="00EE63BA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4</w:t>
            </w:r>
          </w:p>
        </w:tc>
      </w:tr>
      <w:tr w:rsidR="00520349" w:rsidRPr="00EB3DA8" w14:paraId="364587BF" w14:textId="77777777" w:rsidTr="00146DB4">
        <w:trPr>
          <w:trHeight w:val="1670"/>
        </w:trPr>
        <w:tc>
          <w:tcPr>
            <w:tcW w:w="2103" w:type="dxa"/>
          </w:tcPr>
          <w:p w14:paraId="02EB4150" w14:textId="1E880215" w:rsidR="00520349" w:rsidRPr="009A16B0" w:rsidRDefault="00146DB4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solve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more complex </w:t>
            </w:r>
            <w:r w:rsidRPr="00146DB4">
              <w:rPr>
                <w:rFonts w:asciiTheme="majorHAnsi" w:hAnsiTheme="majorHAnsi" w:cstheme="majorHAnsi"/>
                <w:b/>
                <w:sz w:val="16"/>
                <w:szCs w:val="16"/>
              </w:rPr>
              <w:t>problems involving ratio</w:t>
            </w:r>
          </w:p>
        </w:tc>
        <w:tc>
          <w:tcPr>
            <w:tcW w:w="6120" w:type="dxa"/>
          </w:tcPr>
          <w:p w14:paraId="0F303C20" w14:textId="4516D9A4" w:rsidR="00146DB4" w:rsidRPr="00146DB4" w:rsidRDefault="00283E8E" w:rsidP="00283E8E">
            <w:pPr>
              <w:pStyle w:val="ListParagraph"/>
              <w:numPr>
                <w:ilvl w:val="0"/>
                <w:numId w:val="2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solve more complex problems involving ratio</w:t>
            </w:r>
          </w:p>
          <w:p w14:paraId="085F67B0" w14:textId="77777777" w:rsidR="009A16B0" w:rsidRDefault="00146DB4" w:rsidP="00283E8E">
            <w:pPr>
              <w:pStyle w:val="ListParagraph"/>
              <w:numPr>
                <w:ilvl w:val="0"/>
                <w:numId w:val="2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converting ratio into fractions</w:t>
            </w:r>
          </w:p>
          <w:p w14:paraId="16354021" w14:textId="3665DBF8" w:rsidR="00283E8E" w:rsidRPr="00146DB4" w:rsidRDefault="00283E8E" w:rsidP="00283E8E">
            <w:pPr>
              <w:pStyle w:val="ListParagraph"/>
              <w:numPr>
                <w:ilvl w:val="0"/>
                <w:numId w:val="2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algebraic ratio problems where they are required to form and solve equations involving algebraic fractions</w:t>
            </w:r>
          </w:p>
        </w:tc>
        <w:tc>
          <w:tcPr>
            <w:tcW w:w="2976" w:type="dxa"/>
          </w:tcPr>
          <w:p w14:paraId="13E9EFF6" w14:textId="51A6ABC0" w:rsidR="003E26CB" w:rsidRPr="009A16B0" w:rsidRDefault="00146DB4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Lowest Common Multiple </w:t>
            </w:r>
            <w:r w:rsidRPr="00E6502F">
              <w:rPr>
                <w:rFonts w:asciiTheme="majorHAnsi" w:hAnsiTheme="majorHAnsi" w:cstheme="majorHAnsi"/>
                <w:sz w:val="16"/>
                <w:szCs w:val="16"/>
              </w:rPr>
              <w:t xml:space="preserve">– the smallest number that is in both </w:t>
            </w:r>
            <w:proofErr w:type="gramStart"/>
            <w:r w:rsidRPr="00E6502F">
              <w:rPr>
                <w:rFonts w:asciiTheme="majorHAnsi" w:hAnsiTheme="majorHAnsi" w:cstheme="majorHAnsi"/>
                <w:sz w:val="16"/>
                <w:szCs w:val="16"/>
              </w:rPr>
              <w:t>numbers</w:t>
            </w:r>
            <w:proofErr w:type="gramEnd"/>
            <w:r w:rsidRPr="00E6502F">
              <w:rPr>
                <w:rFonts w:asciiTheme="majorHAnsi" w:hAnsiTheme="majorHAnsi" w:cstheme="majorHAnsi"/>
                <w:sz w:val="16"/>
                <w:szCs w:val="16"/>
              </w:rPr>
              <w:t xml:space="preserve"> multiplication tables</w:t>
            </w:r>
          </w:p>
        </w:tc>
        <w:tc>
          <w:tcPr>
            <w:tcW w:w="3544" w:type="dxa"/>
            <w:shd w:val="clear" w:color="auto" w:fill="auto"/>
          </w:tcPr>
          <w:p w14:paraId="10A75CCE" w14:textId="04C860F4" w:rsidR="00146DB4" w:rsidRPr="00146DB4" w:rsidRDefault="00283E8E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solve equations involving fractions</w:t>
            </w:r>
          </w:p>
        </w:tc>
        <w:tc>
          <w:tcPr>
            <w:tcW w:w="1321" w:type="dxa"/>
          </w:tcPr>
          <w:p w14:paraId="7F9FF34B" w14:textId="0C2FBB22" w:rsidR="00520349" w:rsidRPr="00EB3DA8" w:rsidRDefault="00EE63BA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4</w:t>
            </w:r>
          </w:p>
        </w:tc>
      </w:tr>
      <w:tr w:rsidR="00146DB4" w:rsidRPr="00EB3DA8" w14:paraId="3AE6AF91" w14:textId="77777777" w:rsidTr="00146DB4">
        <w:trPr>
          <w:trHeight w:val="1670"/>
        </w:trPr>
        <w:tc>
          <w:tcPr>
            <w:tcW w:w="2103" w:type="dxa"/>
          </w:tcPr>
          <w:p w14:paraId="21752C87" w14:textId="6584DB06" w:rsidR="00146DB4" w:rsidRPr="009A16B0" w:rsidRDefault="00146DB4" w:rsidP="00146DB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real life problems involving inverse proportion</w:t>
            </w:r>
          </w:p>
        </w:tc>
        <w:tc>
          <w:tcPr>
            <w:tcW w:w="6120" w:type="dxa"/>
          </w:tcPr>
          <w:p w14:paraId="6C0180DD" w14:textId="77777777" w:rsidR="00146DB4" w:rsidRDefault="00146DB4" w:rsidP="000E06A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the difference between direct and inverse proportio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</w:t>
            </w:r>
          </w:p>
          <w:p w14:paraId="273A0259" w14:textId="17888921" w:rsidR="00146DB4" w:rsidRPr="00146DB4" w:rsidRDefault="00146DB4" w:rsidP="000E06A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Students will know how to solve real life problems involving inverse proportion without using algebra (e.g. number of worker problems etc.)</w:t>
            </w:r>
          </w:p>
        </w:tc>
        <w:tc>
          <w:tcPr>
            <w:tcW w:w="2976" w:type="dxa"/>
          </w:tcPr>
          <w:p w14:paraId="13F512C3" w14:textId="77777777" w:rsidR="00146DB4" w:rsidRDefault="00146DB4" w:rsidP="00146DB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Inverse </w:t>
            </w:r>
            <w:r w:rsidRPr="00AB39AF">
              <w:rPr>
                <w:rFonts w:asciiTheme="majorHAnsi" w:hAnsiTheme="majorHAnsi" w:cstheme="majorHAnsi"/>
                <w:sz w:val="16"/>
                <w:szCs w:val="16"/>
              </w:rPr>
              <w:t>– Opposite</w:t>
            </w:r>
            <w:r w:rsidRPr="00AB39A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</w:p>
          <w:p w14:paraId="6DC09A7F" w14:textId="77777777" w:rsidR="00146DB4" w:rsidRDefault="00146DB4" w:rsidP="00146DB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Inverse Proportion</w:t>
            </w:r>
            <w:r w:rsidRPr="00AB39A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B39A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– If two things are inversely proportional then as one increases the other decreases or vice versa</w:t>
            </w:r>
          </w:p>
          <w:p w14:paraId="10F3E0DE" w14:textId="77777777" w:rsidR="00FA107E" w:rsidRPr="00D414D6" w:rsidRDefault="00FA107E" w:rsidP="00FA107E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Proportion – </w:t>
            </w:r>
            <w:r w:rsidRPr="00D414D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part, share, or number considered in comparative relation to a whole</w:t>
            </w:r>
          </w:p>
          <w:p w14:paraId="7778D8DC" w14:textId="71B5FD3A" w:rsidR="00FA107E" w:rsidRPr="009A16B0" w:rsidRDefault="00FA107E" w:rsidP="00146DB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72246987" w14:textId="5E1A8612" w:rsidR="00146DB4" w:rsidRPr="000E06AC" w:rsidRDefault="00146DB4" w:rsidP="00AD03BE">
            <w:pPr>
              <w:pStyle w:val="ListParagraph"/>
              <w:ind w:left="41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79F158C0" w14:textId="37448DAC" w:rsidR="00146DB4" w:rsidRPr="00EB3DA8" w:rsidRDefault="00EE63BA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4</w:t>
            </w:r>
          </w:p>
        </w:tc>
      </w:tr>
      <w:tr w:rsidR="00146DB4" w:rsidRPr="00EB3DA8" w14:paraId="0708CFEA" w14:textId="77777777" w:rsidTr="00146DB4">
        <w:trPr>
          <w:trHeight w:val="1670"/>
        </w:trPr>
        <w:tc>
          <w:tcPr>
            <w:tcW w:w="2103" w:type="dxa"/>
          </w:tcPr>
          <w:p w14:paraId="7F4BFA52" w14:textId="0D0CDE52" w:rsidR="00146DB4" w:rsidRPr="009A16B0" w:rsidRDefault="00146DB4" w:rsidP="00146DB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algebraic direct proportion problems</w:t>
            </w:r>
          </w:p>
        </w:tc>
        <w:tc>
          <w:tcPr>
            <w:tcW w:w="6120" w:type="dxa"/>
          </w:tcPr>
          <w:p w14:paraId="41B99BB3" w14:textId="77777777" w:rsidR="00146DB4" w:rsidRPr="00300C3A" w:rsidRDefault="00146DB4" w:rsidP="000E06A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algebraic direct proportion problems by writing an algebraic statement in the form y = </w:t>
            </w:r>
            <w:proofErr w:type="spellStart"/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kx</w:t>
            </w:r>
            <w:proofErr w:type="spellEnd"/>
            <w:r w:rsidRPr="00300C3A">
              <w:rPr>
                <w:rFonts w:asciiTheme="majorHAnsi" w:hAnsiTheme="majorHAnsi" w:cstheme="majorHAnsi"/>
                <w:sz w:val="16"/>
                <w:szCs w:val="16"/>
              </w:rPr>
              <w:t xml:space="preserve"> before substituting in given values to find the value of k and then using the resultant formula to find further missing values.</w:t>
            </w:r>
          </w:p>
          <w:p w14:paraId="4EC42FE5" w14:textId="77777777" w:rsidR="00146DB4" w:rsidRDefault="00146DB4" w:rsidP="000E06A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that k is known as the constant of proportionality</w:t>
            </w:r>
          </w:p>
          <w:p w14:paraId="20CF1D58" w14:textId="610E7A1F" w:rsidR="00146DB4" w:rsidRPr="00146DB4" w:rsidRDefault="00146DB4" w:rsidP="000E06A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will </w:t>
            </w: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know how to solve algebraic direct proportion problems involving powers and roots</w:t>
            </w:r>
          </w:p>
        </w:tc>
        <w:tc>
          <w:tcPr>
            <w:tcW w:w="2976" w:type="dxa"/>
          </w:tcPr>
          <w:p w14:paraId="35FDA568" w14:textId="77777777" w:rsidR="00146DB4" w:rsidRPr="00AB39AF" w:rsidRDefault="00146DB4" w:rsidP="00146DB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Direct Proportion </w:t>
            </w: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– </w:t>
            </w:r>
            <w:r w:rsidRPr="00AB39A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If two things are directly proportional then if one increases, so does the other, if one decreases, then so does the other</w:t>
            </w:r>
          </w:p>
          <w:p w14:paraId="44A56EB1" w14:textId="5EBF6A49" w:rsidR="00146DB4" w:rsidRPr="009A16B0" w:rsidRDefault="00146DB4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Constant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– </w:t>
            </w:r>
            <w:r w:rsidRPr="007E24D5">
              <w:rPr>
                <w:rFonts w:asciiTheme="majorHAnsi" w:hAnsiTheme="majorHAnsi" w:cstheme="majorHAnsi"/>
                <w:sz w:val="16"/>
                <w:szCs w:val="16"/>
              </w:rPr>
              <w:t>a quantity or parameter that does not change its value whatever the value of the variables</w:t>
            </w:r>
          </w:p>
        </w:tc>
        <w:tc>
          <w:tcPr>
            <w:tcW w:w="3544" w:type="dxa"/>
            <w:shd w:val="clear" w:color="auto" w:fill="auto"/>
          </w:tcPr>
          <w:p w14:paraId="705D54BF" w14:textId="77777777" w:rsidR="00146DB4" w:rsidRPr="000E06AC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numbers into formulae</w:t>
            </w:r>
          </w:p>
          <w:p w14:paraId="4789289C" w14:textId="1303CA03" w:rsidR="00146DB4" w:rsidRPr="000E06AC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 xml:space="preserve">Students will need to know how to solve </w:t>
            </w:r>
            <w:r w:rsidR="000E06AC">
              <w:rPr>
                <w:rFonts w:asciiTheme="majorHAnsi" w:hAnsiTheme="majorHAnsi" w:cstheme="majorHAnsi"/>
                <w:sz w:val="16"/>
                <w:szCs w:val="16"/>
              </w:rPr>
              <w:t>simple</w:t>
            </w: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 xml:space="preserve"> step equations</w:t>
            </w:r>
            <w:r w:rsidR="000E06AC">
              <w:rPr>
                <w:rFonts w:asciiTheme="majorHAnsi" w:hAnsiTheme="majorHAnsi" w:cstheme="majorHAnsi"/>
                <w:sz w:val="16"/>
                <w:szCs w:val="16"/>
              </w:rPr>
              <w:t xml:space="preserve"> in the form a = </w:t>
            </w:r>
            <w:proofErr w:type="spellStart"/>
            <w:r w:rsidR="000E06AC">
              <w:rPr>
                <w:rFonts w:asciiTheme="majorHAnsi" w:hAnsiTheme="majorHAnsi" w:cstheme="majorHAnsi"/>
                <w:sz w:val="16"/>
                <w:szCs w:val="16"/>
              </w:rPr>
              <w:t>bx</w:t>
            </w:r>
            <w:proofErr w:type="spellEnd"/>
            <w:r w:rsidR="000E06AC">
              <w:rPr>
                <w:rFonts w:asciiTheme="majorHAnsi" w:hAnsiTheme="majorHAnsi" w:cstheme="majorHAnsi"/>
                <w:sz w:val="16"/>
                <w:szCs w:val="16"/>
              </w:rPr>
              <w:t>, a = bx</w:t>
            </w:r>
            <w:r w:rsidR="000E06AC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  <w:r w:rsidR="000E06AC">
              <w:rPr>
                <w:rFonts w:asciiTheme="majorHAnsi" w:hAnsiTheme="majorHAnsi" w:cstheme="majorHAnsi"/>
                <w:sz w:val="16"/>
                <w:szCs w:val="16"/>
              </w:rPr>
              <w:t xml:space="preserve"> etc.</w:t>
            </w:r>
          </w:p>
          <w:p w14:paraId="19945F35" w14:textId="109D7AEE" w:rsidR="00146DB4" w:rsidRPr="009A16B0" w:rsidRDefault="00146DB4" w:rsidP="000E06AC">
            <w:p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6C154519" w14:textId="5BFBD041" w:rsidR="00146DB4" w:rsidRPr="00EB3DA8" w:rsidRDefault="00EE63BA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4</w:t>
            </w:r>
          </w:p>
        </w:tc>
      </w:tr>
      <w:tr w:rsidR="00146DB4" w:rsidRPr="00EB3DA8" w14:paraId="2F9254B9" w14:textId="77777777" w:rsidTr="00146DB4">
        <w:trPr>
          <w:trHeight w:val="1670"/>
        </w:trPr>
        <w:tc>
          <w:tcPr>
            <w:tcW w:w="2103" w:type="dxa"/>
          </w:tcPr>
          <w:p w14:paraId="76198D1C" w14:textId="73E7C102" w:rsidR="00146DB4" w:rsidRPr="009A16B0" w:rsidRDefault="00146DB4" w:rsidP="00146DB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solve algebraic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inverse</w:t>
            </w:r>
            <w:r w:rsidRPr="00AB39A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proportion problems</w:t>
            </w:r>
          </w:p>
        </w:tc>
        <w:tc>
          <w:tcPr>
            <w:tcW w:w="6120" w:type="dxa"/>
          </w:tcPr>
          <w:p w14:paraId="1CE46FDA" w14:textId="77777777" w:rsidR="00146DB4" w:rsidRPr="00300C3A" w:rsidRDefault="00146DB4" w:rsidP="000E06A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how to solve algebraic inverse proportion problems by writing an algebraic statement in the form y = k/x before substituting in given values to find the value of k and then using the resultant formula to find further missing values.</w:t>
            </w:r>
          </w:p>
          <w:p w14:paraId="28080DE9" w14:textId="77777777" w:rsidR="00146DB4" w:rsidRDefault="00146DB4" w:rsidP="000E06A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that k is known as the constant of proportionality</w:t>
            </w:r>
          </w:p>
          <w:p w14:paraId="4D475319" w14:textId="4775848F" w:rsidR="00146DB4" w:rsidRPr="00146DB4" w:rsidRDefault="00146DB4" w:rsidP="000E06A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will </w:t>
            </w: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know how to solve algebraic inverse proportion problems involving powers and roots.</w:t>
            </w:r>
          </w:p>
        </w:tc>
        <w:tc>
          <w:tcPr>
            <w:tcW w:w="2976" w:type="dxa"/>
          </w:tcPr>
          <w:p w14:paraId="0F7D8EF1" w14:textId="77777777" w:rsidR="00146DB4" w:rsidRDefault="00146DB4" w:rsidP="00146DB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Inverse Proportion</w:t>
            </w:r>
            <w:r w:rsidRPr="00AB39A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B39A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– If two things are inversely proportional then as one increases the other decreases or vice versa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</w:p>
          <w:p w14:paraId="444BBD86" w14:textId="5EE15B69" w:rsidR="00146DB4" w:rsidRPr="009A16B0" w:rsidRDefault="00146DB4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Constant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– </w:t>
            </w:r>
            <w:r w:rsidRPr="007E24D5">
              <w:rPr>
                <w:rFonts w:asciiTheme="majorHAnsi" w:hAnsiTheme="majorHAnsi" w:cstheme="majorHAnsi"/>
                <w:sz w:val="16"/>
                <w:szCs w:val="16"/>
              </w:rPr>
              <w:t>a quantity or parameter that does not change its value whatever the value of the variables</w:t>
            </w:r>
          </w:p>
        </w:tc>
        <w:tc>
          <w:tcPr>
            <w:tcW w:w="3544" w:type="dxa"/>
            <w:shd w:val="clear" w:color="auto" w:fill="auto"/>
          </w:tcPr>
          <w:p w14:paraId="067CBD44" w14:textId="77777777" w:rsidR="00146DB4" w:rsidRPr="000E06AC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numbers into formulae</w:t>
            </w:r>
          </w:p>
          <w:p w14:paraId="7A757F50" w14:textId="36262CBA" w:rsidR="00146DB4" w:rsidRPr="000E06AC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one step equations</w:t>
            </w:r>
            <w:r w:rsidR="000E06AC">
              <w:rPr>
                <w:rFonts w:asciiTheme="majorHAnsi" w:hAnsiTheme="majorHAnsi" w:cstheme="majorHAnsi"/>
                <w:sz w:val="16"/>
                <w:szCs w:val="16"/>
              </w:rPr>
              <w:t xml:space="preserve"> involving fractions</w:t>
            </w:r>
          </w:p>
          <w:p w14:paraId="28B2968C" w14:textId="77777777" w:rsidR="00146DB4" w:rsidRPr="009A16B0" w:rsidRDefault="00146DB4" w:rsidP="000E06AC">
            <w:p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66463CAB" w14:textId="66714678" w:rsidR="00146DB4" w:rsidRPr="00EB3DA8" w:rsidRDefault="00EE63BA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4</w:t>
            </w:r>
          </w:p>
        </w:tc>
      </w:tr>
      <w:tr w:rsidR="00283E8E" w:rsidRPr="00EB3DA8" w14:paraId="2A2BEE97" w14:textId="77777777" w:rsidTr="00146DB4">
        <w:trPr>
          <w:trHeight w:val="1670"/>
        </w:trPr>
        <w:tc>
          <w:tcPr>
            <w:tcW w:w="2103" w:type="dxa"/>
          </w:tcPr>
          <w:p w14:paraId="00BD2CB9" w14:textId="37FD79D4" w:rsidR="00283E8E" w:rsidRPr="00AB39AF" w:rsidRDefault="00283E8E" w:rsidP="00146DB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more complex direct and inverse proportion problems</w:t>
            </w:r>
          </w:p>
        </w:tc>
        <w:tc>
          <w:tcPr>
            <w:tcW w:w="6120" w:type="dxa"/>
          </w:tcPr>
          <w:p w14:paraId="7D973091" w14:textId="67CB2B30" w:rsidR="00283E8E" w:rsidRDefault="00283E8E" w:rsidP="000E06A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more complex problems involving direct and inverse proportion algebraically</w:t>
            </w:r>
          </w:p>
          <w:p w14:paraId="74697292" w14:textId="7FED1B70" w:rsidR="00283E8E" w:rsidRPr="00300C3A" w:rsidRDefault="00283E8E" w:rsidP="000E06A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form equations by combining expressions for algebraic and inverse proportion</w:t>
            </w:r>
          </w:p>
        </w:tc>
        <w:tc>
          <w:tcPr>
            <w:tcW w:w="2976" w:type="dxa"/>
          </w:tcPr>
          <w:p w14:paraId="499D933A" w14:textId="77777777" w:rsidR="00FA107E" w:rsidRPr="00AB39AF" w:rsidRDefault="00FA107E" w:rsidP="00FA107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Direct Proportion </w:t>
            </w: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– </w:t>
            </w:r>
            <w:r w:rsidRPr="00AB39A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If two things are directly proportional then if one increases, so does the other, if one decreases, then so does the other</w:t>
            </w:r>
          </w:p>
          <w:p w14:paraId="7550B735" w14:textId="77777777" w:rsidR="00FA107E" w:rsidRDefault="00FA107E" w:rsidP="00FA107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Inverse Proportion</w:t>
            </w:r>
            <w:r w:rsidRPr="00AB39A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B39A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– If two things are inversely proportional then as one increases the other decreases or vice versa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</w:p>
          <w:p w14:paraId="0C5D422E" w14:textId="77777777" w:rsidR="00283E8E" w:rsidRPr="00AB39AF" w:rsidRDefault="00283E8E" w:rsidP="00146DB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70C09661" w14:textId="282B1FF4" w:rsidR="00283E8E" w:rsidRPr="000E06AC" w:rsidRDefault="00283E8E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algebraic direct and inverse proportion problems</w:t>
            </w:r>
          </w:p>
        </w:tc>
        <w:tc>
          <w:tcPr>
            <w:tcW w:w="1321" w:type="dxa"/>
          </w:tcPr>
          <w:p w14:paraId="275605DE" w14:textId="4200F331" w:rsidR="00283E8E" w:rsidRDefault="00837D9B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4</w:t>
            </w:r>
          </w:p>
        </w:tc>
      </w:tr>
    </w:tbl>
    <w:p w14:paraId="3A87E41B" w14:textId="3AC386DF" w:rsidR="000851C1" w:rsidRPr="00333BCC" w:rsidRDefault="000851C1" w:rsidP="00564E8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333BCC" w:rsidSect="00EE63BA">
      <w:headerReference w:type="default" r:id="rId10"/>
      <w:pgSz w:w="16838" w:h="11906" w:orient="landscape" w:code="9"/>
      <w:pgMar w:top="170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12B31E4E"/>
    <w:multiLevelType w:val="hybridMultilevel"/>
    <w:tmpl w:val="A03E0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F0D74"/>
    <w:multiLevelType w:val="hybridMultilevel"/>
    <w:tmpl w:val="AE1E4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5185D"/>
    <w:multiLevelType w:val="hybridMultilevel"/>
    <w:tmpl w:val="A0489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E0319"/>
    <w:multiLevelType w:val="hybridMultilevel"/>
    <w:tmpl w:val="1F78C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9" w15:restartNumberingAfterBreak="0">
    <w:nsid w:val="62C32CCF"/>
    <w:multiLevelType w:val="hybridMultilevel"/>
    <w:tmpl w:val="7D56B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86EA7"/>
    <w:multiLevelType w:val="hybridMultilevel"/>
    <w:tmpl w:val="B0BEE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2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3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5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4"/>
  </w:num>
  <w:num w:numId="5">
    <w:abstractNumId w:val="23"/>
  </w:num>
  <w:num w:numId="6">
    <w:abstractNumId w:val="13"/>
  </w:num>
  <w:num w:numId="7">
    <w:abstractNumId w:val="15"/>
  </w:num>
  <w:num w:numId="8">
    <w:abstractNumId w:val="7"/>
  </w:num>
  <w:num w:numId="9">
    <w:abstractNumId w:val="17"/>
  </w:num>
  <w:num w:numId="10">
    <w:abstractNumId w:val="1"/>
  </w:num>
  <w:num w:numId="11">
    <w:abstractNumId w:val="16"/>
  </w:num>
  <w:num w:numId="12">
    <w:abstractNumId w:val="25"/>
  </w:num>
  <w:num w:numId="13">
    <w:abstractNumId w:val="24"/>
  </w:num>
  <w:num w:numId="14">
    <w:abstractNumId w:val="21"/>
  </w:num>
  <w:num w:numId="15">
    <w:abstractNumId w:val="22"/>
  </w:num>
  <w:num w:numId="16">
    <w:abstractNumId w:val="10"/>
  </w:num>
  <w:num w:numId="17">
    <w:abstractNumId w:val="2"/>
  </w:num>
  <w:num w:numId="18">
    <w:abstractNumId w:val="8"/>
  </w:num>
  <w:num w:numId="19">
    <w:abstractNumId w:val="3"/>
  </w:num>
  <w:num w:numId="20">
    <w:abstractNumId w:val="18"/>
  </w:num>
  <w:num w:numId="21">
    <w:abstractNumId w:val="4"/>
  </w:num>
  <w:num w:numId="22">
    <w:abstractNumId w:val="20"/>
  </w:num>
  <w:num w:numId="23">
    <w:abstractNumId w:val="19"/>
  </w:num>
  <w:num w:numId="24">
    <w:abstractNumId w:val="5"/>
  </w:num>
  <w:num w:numId="25">
    <w:abstractNumId w:val="12"/>
  </w:num>
  <w:num w:numId="2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6A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6DB4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3E8E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2643"/>
    <w:rsid w:val="002E39D8"/>
    <w:rsid w:val="002E647D"/>
    <w:rsid w:val="002E6DFC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65A1"/>
    <w:rsid w:val="00397B74"/>
    <w:rsid w:val="003A1440"/>
    <w:rsid w:val="003A466A"/>
    <w:rsid w:val="003B2059"/>
    <w:rsid w:val="003B336A"/>
    <w:rsid w:val="003D187E"/>
    <w:rsid w:val="003D26A0"/>
    <w:rsid w:val="003D7605"/>
    <w:rsid w:val="003E26CB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414C"/>
    <w:rsid w:val="004E3231"/>
    <w:rsid w:val="004F132C"/>
    <w:rsid w:val="004F1593"/>
    <w:rsid w:val="00504C54"/>
    <w:rsid w:val="005100CD"/>
    <w:rsid w:val="00513178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392B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37D9B"/>
    <w:rsid w:val="00842454"/>
    <w:rsid w:val="008435B0"/>
    <w:rsid w:val="008502CE"/>
    <w:rsid w:val="00851BC2"/>
    <w:rsid w:val="00853F13"/>
    <w:rsid w:val="00856781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16B0"/>
    <w:rsid w:val="009A2333"/>
    <w:rsid w:val="009A5F61"/>
    <w:rsid w:val="009C1A17"/>
    <w:rsid w:val="009C31C2"/>
    <w:rsid w:val="009C4529"/>
    <w:rsid w:val="009C67AE"/>
    <w:rsid w:val="009D062A"/>
    <w:rsid w:val="009D25F4"/>
    <w:rsid w:val="009D2D9F"/>
    <w:rsid w:val="009E5FDB"/>
    <w:rsid w:val="009F0176"/>
    <w:rsid w:val="009F41E0"/>
    <w:rsid w:val="009F7296"/>
    <w:rsid w:val="00A10A6D"/>
    <w:rsid w:val="00A1147F"/>
    <w:rsid w:val="00A120C3"/>
    <w:rsid w:val="00A12A76"/>
    <w:rsid w:val="00A143BA"/>
    <w:rsid w:val="00A20137"/>
    <w:rsid w:val="00A20C0D"/>
    <w:rsid w:val="00A20F19"/>
    <w:rsid w:val="00A2149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E64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3BE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0E1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0788C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24FC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53F8F"/>
    <w:rsid w:val="00E624E2"/>
    <w:rsid w:val="00E63E55"/>
    <w:rsid w:val="00E708A0"/>
    <w:rsid w:val="00E7416D"/>
    <w:rsid w:val="00E8063A"/>
    <w:rsid w:val="00E84906"/>
    <w:rsid w:val="00E86070"/>
    <w:rsid w:val="00E978C9"/>
    <w:rsid w:val="00EA1977"/>
    <w:rsid w:val="00EA4991"/>
    <w:rsid w:val="00EB0370"/>
    <w:rsid w:val="00EB3DA8"/>
    <w:rsid w:val="00EB3F99"/>
    <w:rsid w:val="00EC29B7"/>
    <w:rsid w:val="00ED1295"/>
    <w:rsid w:val="00ED2C1C"/>
    <w:rsid w:val="00EE3064"/>
    <w:rsid w:val="00EE63BA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74CCA"/>
    <w:rsid w:val="00F76357"/>
    <w:rsid w:val="00F87F57"/>
    <w:rsid w:val="00F91FDB"/>
    <w:rsid w:val="00F964BD"/>
    <w:rsid w:val="00FA054F"/>
    <w:rsid w:val="00FA107E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898EA-E345-4262-8E58-083EF472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E Parker</cp:lastModifiedBy>
  <cp:revision>2</cp:revision>
  <cp:lastPrinted>2019-11-21T12:39:00Z</cp:lastPrinted>
  <dcterms:created xsi:type="dcterms:W3CDTF">2023-07-10T16:27:00Z</dcterms:created>
  <dcterms:modified xsi:type="dcterms:W3CDTF">2023-07-10T16:27:00Z</dcterms:modified>
</cp:coreProperties>
</file>